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39ABD00" w14:textId="77777777" w:rsidR="004E36BE" w:rsidRDefault="004E36BE" w:rsidP="003B4F79">
      <w:pPr>
        <w:spacing w:after="0" w:line="240" w:lineRule="auto"/>
        <w:contextualSpacing/>
        <w:rPr>
          <w:rFonts w:asciiTheme="majorHAnsi" w:hAnsiTheme="majorHAnsi" w:cstheme="majorHAnsi"/>
          <w:b/>
          <w:bCs/>
          <w:sz w:val="24"/>
          <w:szCs w:val="24"/>
          <w:lang w:val="da-DK"/>
        </w:rPr>
      </w:pPr>
    </w:p>
    <w:p w14:paraId="79C51E6A" w14:textId="77777777" w:rsidR="004E36BE" w:rsidRDefault="004E36BE" w:rsidP="003B4F79">
      <w:pPr>
        <w:spacing w:after="0" w:line="240" w:lineRule="auto"/>
        <w:contextualSpacing/>
        <w:rPr>
          <w:rFonts w:asciiTheme="majorHAnsi" w:hAnsiTheme="majorHAnsi" w:cstheme="majorHAnsi"/>
          <w:b/>
          <w:bCs/>
          <w:sz w:val="24"/>
          <w:szCs w:val="24"/>
          <w:lang w:val="da-DK"/>
        </w:rPr>
      </w:pPr>
    </w:p>
    <w:p w14:paraId="6C0AE021" w14:textId="1A2CCD35" w:rsidR="00770CDD" w:rsidRPr="00CA538A" w:rsidRDefault="00A313EF" w:rsidP="003B4F79">
      <w:pPr>
        <w:spacing w:after="0" w:line="240" w:lineRule="auto"/>
        <w:contextualSpacing/>
        <w:rPr>
          <w:rFonts w:asciiTheme="majorHAnsi" w:hAnsiTheme="majorHAnsi" w:cstheme="majorHAnsi"/>
          <w:b/>
          <w:bCs/>
          <w:sz w:val="24"/>
          <w:szCs w:val="24"/>
          <w:lang w:val="da-DK"/>
        </w:rPr>
      </w:pPr>
      <w:r w:rsidRPr="00CA538A">
        <w:rPr>
          <w:rFonts w:asciiTheme="majorHAnsi" w:hAnsiTheme="majorHAnsi" w:cstheme="majorHAnsi"/>
          <w:b/>
          <w:bCs/>
          <w:sz w:val="24"/>
          <w:szCs w:val="24"/>
          <w:lang w:val="da-DK"/>
        </w:rPr>
        <w:t>Acts2Movement</w:t>
      </w:r>
      <w:r w:rsidR="00770CDD" w:rsidRPr="00CA538A">
        <w:rPr>
          <w:rFonts w:asciiTheme="majorHAnsi" w:hAnsiTheme="majorHAnsi" w:cstheme="majorHAnsi"/>
          <w:b/>
          <w:bCs/>
          <w:sz w:val="24"/>
          <w:szCs w:val="24"/>
          <w:lang w:val="da-DK"/>
        </w:rPr>
        <w:t xml:space="preserve"> 1. søndag</w:t>
      </w:r>
      <w:r w:rsidR="005F0BB4">
        <w:rPr>
          <w:rFonts w:asciiTheme="majorHAnsi" w:hAnsiTheme="majorHAnsi" w:cstheme="majorHAnsi"/>
          <w:b/>
          <w:bCs/>
          <w:sz w:val="24"/>
          <w:szCs w:val="24"/>
          <w:lang w:val="da-DK"/>
        </w:rPr>
        <w:t>.</w:t>
      </w:r>
      <w:r w:rsidR="00770CDD" w:rsidRPr="00CA538A">
        <w:rPr>
          <w:rFonts w:asciiTheme="majorHAnsi" w:hAnsiTheme="majorHAnsi" w:cstheme="majorHAnsi"/>
          <w:b/>
          <w:bCs/>
          <w:sz w:val="24"/>
          <w:szCs w:val="24"/>
          <w:lang w:val="da-DK"/>
        </w:rPr>
        <w:t xml:space="preserve"> Inspiration til </w:t>
      </w:r>
      <w:r w:rsidRPr="00CA538A">
        <w:rPr>
          <w:rFonts w:asciiTheme="majorHAnsi" w:hAnsiTheme="majorHAnsi" w:cstheme="majorHAnsi"/>
          <w:b/>
          <w:bCs/>
          <w:sz w:val="24"/>
          <w:szCs w:val="24"/>
          <w:lang w:val="da-DK"/>
        </w:rPr>
        <w:t>p</w:t>
      </w:r>
      <w:r w:rsidR="008F6152" w:rsidRPr="00CA538A">
        <w:rPr>
          <w:rFonts w:asciiTheme="majorHAnsi" w:hAnsiTheme="majorHAnsi" w:cstheme="majorHAnsi"/>
          <w:b/>
          <w:bCs/>
          <w:sz w:val="24"/>
          <w:szCs w:val="24"/>
          <w:lang w:val="da-DK"/>
        </w:rPr>
        <w:t>rædike</w:t>
      </w:r>
      <w:r w:rsidR="007A6167" w:rsidRPr="00CA538A">
        <w:rPr>
          <w:rFonts w:asciiTheme="majorHAnsi" w:hAnsiTheme="majorHAnsi" w:cstheme="majorHAnsi"/>
          <w:b/>
          <w:bCs/>
          <w:sz w:val="24"/>
          <w:szCs w:val="24"/>
          <w:lang w:val="da-DK"/>
        </w:rPr>
        <w:t>n</w:t>
      </w:r>
      <w:r w:rsidR="00770CDD" w:rsidRPr="00CA538A">
        <w:rPr>
          <w:rFonts w:asciiTheme="majorHAnsi" w:hAnsiTheme="majorHAnsi" w:cstheme="majorHAnsi"/>
          <w:b/>
          <w:bCs/>
          <w:sz w:val="24"/>
          <w:szCs w:val="24"/>
          <w:lang w:val="da-DK"/>
        </w:rPr>
        <w:t>en</w:t>
      </w:r>
      <w:r w:rsidR="008F6152" w:rsidRPr="00CA538A">
        <w:rPr>
          <w:rFonts w:asciiTheme="majorHAnsi" w:hAnsiTheme="majorHAnsi" w:cstheme="majorHAnsi"/>
          <w:sz w:val="24"/>
          <w:szCs w:val="24"/>
          <w:lang w:val="da-DK"/>
        </w:rPr>
        <w:br/>
      </w:r>
      <w:r w:rsidR="007A6167" w:rsidRPr="00CA538A">
        <w:rPr>
          <w:rFonts w:asciiTheme="majorHAnsi" w:hAnsiTheme="majorHAnsi" w:cstheme="majorHAnsi"/>
          <w:b/>
          <w:bCs/>
          <w:sz w:val="24"/>
          <w:szCs w:val="24"/>
          <w:lang w:val="da-DK"/>
        </w:rPr>
        <w:t xml:space="preserve">Uafsluttet: </w:t>
      </w:r>
      <w:r w:rsidR="00770CDD" w:rsidRPr="00CA538A">
        <w:rPr>
          <w:rFonts w:asciiTheme="majorHAnsi" w:hAnsiTheme="majorHAnsi" w:cstheme="majorHAnsi"/>
          <w:sz w:val="24"/>
          <w:szCs w:val="24"/>
          <w:lang w:val="da-DK"/>
        </w:rPr>
        <w:t>20</w:t>
      </w:r>
      <w:r w:rsidR="00D80542" w:rsidRPr="00CA538A">
        <w:rPr>
          <w:rFonts w:asciiTheme="majorHAnsi" w:hAnsiTheme="majorHAnsi" w:cstheme="majorHAnsi"/>
          <w:sz w:val="24"/>
          <w:szCs w:val="24"/>
          <w:lang w:val="da-DK"/>
        </w:rPr>
        <w:t>33</w:t>
      </w:r>
      <w:r w:rsidR="00770CDD" w:rsidRPr="00CA538A">
        <w:rPr>
          <w:rFonts w:asciiTheme="majorHAnsi" w:hAnsiTheme="majorHAnsi" w:cstheme="majorHAnsi"/>
          <w:sz w:val="24"/>
          <w:szCs w:val="24"/>
          <w:lang w:val="da-DK"/>
        </w:rPr>
        <w:t xml:space="preserve">-bevægelsen og de </w:t>
      </w:r>
      <w:r w:rsidR="00883033" w:rsidRPr="00CA538A">
        <w:rPr>
          <w:rFonts w:asciiTheme="majorHAnsi" w:hAnsiTheme="majorHAnsi" w:cstheme="majorHAnsi"/>
          <w:sz w:val="24"/>
          <w:szCs w:val="24"/>
          <w:lang w:val="da-DK"/>
        </w:rPr>
        <w:t>fire</w:t>
      </w:r>
      <w:r w:rsidR="00770CDD" w:rsidRPr="00CA538A">
        <w:rPr>
          <w:rFonts w:asciiTheme="majorHAnsi" w:hAnsiTheme="majorHAnsi" w:cstheme="majorHAnsi"/>
          <w:sz w:val="24"/>
          <w:szCs w:val="24"/>
          <w:lang w:val="da-DK"/>
        </w:rPr>
        <w:t xml:space="preserve"> store befalinger</w:t>
      </w:r>
      <w:r w:rsidR="00770CDD" w:rsidRPr="00CA538A">
        <w:rPr>
          <w:rFonts w:asciiTheme="majorHAnsi" w:hAnsiTheme="majorHAnsi" w:cstheme="majorHAnsi"/>
          <w:b/>
          <w:bCs/>
          <w:sz w:val="24"/>
          <w:szCs w:val="24"/>
          <w:lang w:val="da-DK"/>
        </w:rPr>
        <w:t xml:space="preserve"> </w:t>
      </w:r>
    </w:p>
    <w:p w14:paraId="118F80C7" w14:textId="5D53FB81" w:rsidR="00770CDD" w:rsidRPr="005F0BB4" w:rsidRDefault="00770CDD" w:rsidP="003B15D1">
      <w:pPr>
        <w:spacing w:after="0" w:line="240" w:lineRule="auto"/>
        <w:contextualSpacing/>
        <w:rPr>
          <w:rFonts w:asciiTheme="majorHAnsi" w:hAnsiTheme="majorHAnsi" w:cstheme="majorHAnsi"/>
          <w:i/>
          <w:iCs/>
          <w:color w:val="000000"/>
          <w:sz w:val="24"/>
          <w:szCs w:val="24"/>
          <w:lang w:val="da-DK"/>
        </w:rPr>
      </w:pPr>
      <w:r w:rsidRPr="005F0BB4">
        <w:rPr>
          <w:rFonts w:asciiTheme="majorHAnsi" w:hAnsiTheme="majorHAnsi" w:cstheme="majorHAnsi"/>
          <w:b/>
          <w:bCs/>
          <w:sz w:val="24"/>
          <w:szCs w:val="24"/>
          <w:lang w:val="da-DK"/>
        </w:rPr>
        <w:t>Skriftsteder:</w:t>
      </w:r>
      <w:r w:rsidR="00EC69E7" w:rsidRPr="005F0BB4">
        <w:rPr>
          <w:rFonts w:asciiTheme="majorHAnsi" w:hAnsiTheme="majorHAnsi" w:cstheme="majorHAnsi"/>
          <w:sz w:val="24"/>
          <w:szCs w:val="24"/>
          <w:lang w:val="da-DK"/>
        </w:rPr>
        <w:t xml:space="preserve"> </w:t>
      </w:r>
      <w:r w:rsidRPr="005F0BB4">
        <w:rPr>
          <w:rFonts w:asciiTheme="majorHAnsi" w:hAnsiTheme="majorHAnsi" w:cstheme="majorHAnsi"/>
          <w:i/>
          <w:iCs/>
          <w:sz w:val="24"/>
          <w:szCs w:val="24"/>
          <w:lang w:val="da-DK"/>
        </w:rPr>
        <w:t>Matt</w:t>
      </w:r>
      <w:r w:rsidR="005F0BB4">
        <w:rPr>
          <w:rFonts w:asciiTheme="majorHAnsi" w:hAnsiTheme="majorHAnsi" w:cstheme="majorHAnsi"/>
          <w:i/>
          <w:iCs/>
          <w:sz w:val="24"/>
          <w:szCs w:val="24"/>
          <w:lang w:val="da-DK"/>
        </w:rPr>
        <w:t>h</w:t>
      </w:r>
      <w:r w:rsidRPr="005F0BB4">
        <w:rPr>
          <w:rFonts w:asciiTheme="majorHAnsi" w:hAnsiTheme="majorHAnsi" w:cstheme="majorHAnsi"/>
          <w:i/>
          <w:iCs/>
          <w:sz w:val="24"/>
          <w:szCs w:val="24"/>
          <w:lang w:val="da-DK"/>
        </w:rPr>
        <w:t>æus</w:t>
      </w:r>
      <w:r w:rsidR="00883033" w:rsidRPr="005F0BB4">
        <w:rPr>
          <w:rFonts w:asciiTheme="majorHAnsi" w:hAnsiTheme="majorHAnsi" w:cstheme="majorHAnsi"/>
          <w:i/>
          <w:iCs/>
          <w:sz w:val="24"/>
          <w:szCs w:val="24"/>
          <w:lang w:val="da-DK"/>
        </w:rPr>
        <w:t>evangeliet</w:t>
      </w:r>
      <w:r w:rsidRPr="005F0BB4">
        <w:rPr>
          <w:rFonts w:asciiTheme="majorHAnsi" w:hAnsiTheme="majorHAnsi" w:cstheme="majorHAnsi"/>
          <w:i/>
          <w:iCs/>
          <w:sz w:val="24"/>
          <w:szCs w:val="24"/>
          <w:lang w:val="da-DK"/>
        </w:rPr>
        <w:t xml:space="preserve"> 28,19</w:t>
      </w:r>
      <w:r w:rsidR="005C4D4D">
        <w:rPr>
          <w:rFonts w:asciiTheme="majorHAnsi" w:hAnsiTheme="majorHAnsi" w:cstheme="majorHAnsi"/>
          <w:i/>
          <w:iCs/>
          <w:sz w:val="24"/>
          <w:szCs w:val="24"/>
          <w:lang w:val="da-DK"/>
        </w:rPr>
        <w:t>;</w:t>
      </w:r>
      <w:r w:rsidR="00883033" w:rsidRPr="005F0BB4">
        <w:rPr>
          <w:rFonts w:asciiTheme="majorHAnsi" w:hAnsiTheme="majorHAnsi" w:cstheme="majorHAnsi"/>
          <w:i/>
          <w:iCs/>
          <w:sz w:val="24"/>
          <w:szCs w:val="24"/>
          <w:lang w:val="da-DK"/>
        </w:rPr>
        <w:t xml:space="preserve"> </w:t>
      </w:r>
      <w:r w:rsidRPr="005F0BB4">
        <w:rPr>
          <w:rFonts w:asciiTheme="majorHAnsi" w:hAnsiTheme="majorHAnsi" w:cstheme="majorHAnsi"/>
          <w:i/>
          <w:iCs/>
          <w:color w:val="000000"/>
          <w:sz w:val="24"/>
          <w:szCs w:val="24"/>
          <w:lang w:val="da-DK"/>
        </w:rPr>
        <w:t>1. Mosebog 12,1-3</w:t>
      </w:r>
      <w:r w:rsidR="005C4D4D">
        <w:rPr>
          <w:rFonts w:asciiTheme="majorHAnsi" w:hAnsiTheme="majorHAnsi" w:cstheme="majorHAnsi"/>
          <w:i/>
          <w:iCs/>
          <w:color w:val="000000"/>
          <w:sz w:val="24"/>
          <w:szCs w:val="24"/>
          <w:lang w:val="da-DK"/>
        </w:rPr>
        <w:t>;</w:t>
      </w:r>
      <w:r w:rsidRPr="005F0BB4">
        <w:rPr>
          <w:rFonts w:asciiTheme="majorHAnsi" w:hAnsiTheme="majorHAnsi" w:cstheme="majorHAnsi"/>
          <w:i/>
          <w:iCs/>
          <w:color w:val="000000"/>
          <w:sz w:val="24"/>
          <w:szCs w:val="24"/>
          <w:lang w:val="da-DK"/>
        </w:rPr>
        <w:t xml:space="preserve"> Salme 96,3</w:t>
      </w:r>
      <w:r w:rsidR="005C4D4D">
        <w:rPr>
          <w:rFonts w:asciiTheme="majorHAnsi" w:hAnsiTheme="majorHAnsi" w:cstheme="majorHAnsi"/>
          <w:i/>
          <w:iCs/>
          <w:color w:val="000000"/>
          <w:sz w:val="24"/>
          <w:szCs w:val="24"/>
          <w:lang w:val="da-DK"/>
        </w:rPr>
        <w:t>;</w:t>
      </w:r>
      <w:r w:rsidRPr="005F0BB4">
        <w:rPr>
          <w:rFonts w:asciiTheme="majorHAnsi" w:hAnsiTheme="majorHAnsi" w:cstheme="majorHAnsi"/>
          <w:i/>
          <w:iCs/>
          <w:color w:val="000000"/>
          <w:sz w:val="24"/>
          <w:szCs w:val="24"/>
          <w:lang w:val="da-DK"/>
        </w:rPr>
        <w:t xml:space="preserve"> Romerbrevet 1,5</w:t>
      </w:r>
      <w:r w:rsidR="00321EA5" w:rsidRPr="005F0BB4">
        <w:rPr>
          <w:rFonts w:asciiTheme="majorHAnsi" w:hAnsiTheme="majorHAnsi" w:cstheme="majorHAnsi"/>
          <w:i/>
          <w:iCs/>
          <w:color w:val="000000"/>
          <w:sz w:val="24"/>
          <w:szCs w:val="24"/>
          <w:lang w:val="da-DK"/>
        </w:rPr>
        <w:t xml:space="preserve"> og Apostlenes Gerninger 2</w:t>
      </w:r>
      <w:r w:rsidR="005F0BB4">
        <w:rPr>
          <w:rFonts w:asciiTheme="majorHAnsi" w:hAnsiTheme="majorHAnsi" w:cstheme="majorHAnsi"/>
          <w:i/>
          <w:iCs/>
          <w:color w:val="000000"/>
          <w:sz w:val="24"/>
          <w:szCs w:val="24"/>
          <w:lang w:val="da-DK"/>
        </w:rPr>
        <w:t>,</w:t>
      </w:r>
      <w:r w:rsidR="00321EA5" w:rsidRPr="005F0BB4">
        <w:rPr>
          <w:rFonts w:asciiTheme="majorHAnsi" w:hAnsiTheme="majorHAnsi" w:cstheme="majorHAnsi"/>
          <w:i/>
          <w:iCs/>
          <w:color w:val="000000"/>
          <w:sz w:val="24"/>
          <w:szCs w:val="24"/>
          <w:lang w:val="da-DK"/>
        </w:rPr>
        <w:t>43</w:t>
      </w:r>
    </w:p>
    <w:p w14:paraId="587C4CEF" w14:textId="0A5D54B8" w:rsidR="00321EA5" w:rsidRPr="00CA538A" w:rsidRDefault="00321EA5" w:rsidP="003B4F79">
      <w:pPr>
        <w:spacing w:after="0" w:line="240" w:lineRule="auto"/>
        <w:contextualSpacing/>
        <w:rPr>
          <w:rFonts w:asciiTheme="majorHAnsi" w:hAnsiTheme="majorHAnsi" w:cstheme="majorHAnsi"/>
          <w:color w:val="000000"/>
          <w:sz w:val="24"/>
          <w:szCs w:val="24"/>
          <w:lang w:val="da-DK"/>
        </w:rPr>
      </w:pPr>
      <w:r w:rsidRPr="00CA538A">
        <w:rPr>
          <w:rFonts w:asciiTheme="majorHAnsi" w:hAnsiTheme="majorHAnsi" w:cstheme="majorHAnsi"/>
          <w:b/>
          <w:bCs/>
          <w:color w:val="000000"/>
          <w:sz w:val="24"/>
          <w:szCs w:val="24"/>
          <w:lang w:val="da-DK"/>
        </w:rPr>
        <w:t>Hovedtema</w:t>
      </w:r>
      <w:r w:rsidRPr="00CA538A">
        <w:rPr>
          <w:rFonts w:asciiTheme="majorHAnsi" w:hAnsiTheme="majorHAnsi" w:cstheme="majorHAnsi"/>
          <w:color w:val="000000"/>
          <w:sz w:val="24"/>
          <w:szCs w:val="24"/>
          <w:lang w:val="da-DK"/>
        </w:rPr>
        <w:t>: Guds evangelium, Guds kraft og Guds kald er til alle</w:t>
      </w:r>
    </w:p>
    <w:p w14:paraId="645B6679" w14:textId="2F7E2BCB" w:rsidR="003D1EB6" w:rsidRPr="00BD7F4B" w:rsidRDefault="003D1EB6" w:rsidP="003B15D1">
      <w:pPr>
        <w:pStyle w:val="NormalWeb"/>
        <w:pBdr>
          <w:top w:val="single" w:sz="4" w:space="1" w:color="auto"/>
          <w:left w:val="single" w:sz="4" w:space="4" w:color="auto"/>
          <w:bottom w:val="single" w:sz="4" w:space="1" w:color="auto"/>
          <w:right w:val="single" w:sz="4" w:space="5" w:color="auto"/>
        </w:pBdr>
        <w:contextualSpacing/>
        <w:rPr>
          <w:rFonts w:asciiTheme="majorHAnsi" w:hAnsiTheme="majorHAnsi" w:cstheme="majorHAnsi"/>
          <w:color w:val="000000"/>
          <w:sz w:val="23"/>
          <w:szCs w:val="23"/>
        </w:rPr>
      </w:pPr>
      <w:r w:rsidRPr="00BD7F4B">
        <w:rPr>
          <w:rFonts w:asciiTheme="majorHAnsi" w:hAnsiTheme="majorHAnsi" w:cstheme="majorHAnsi"/>
          <w:color w:val="000000"/>
          <w:sz w:val="23"/>
          <w:szCs w:val="23"/>
        </w:rPr>
        <w:t xml:space="preserve">Tip til forberedelse: </w:t>
      </w:r>
      <w:r w:rsidR="00BD7F4B" w:rsidRPr="00BD7F4B">
        <w:rPr>
          <w:rFonts w:asciiTheme="majorHAnsi" w:hAnsiTheme="majorHAnsi" w:cstheme="majorHAnsi"/>
          <w:color w:val="000000"/>
          <w:sz w:val="23"/>
          <w:szCs w:val="23"/>
        </w:rPr>
        <w:t xml:space="preserve"> </w:t>
      </w:r>
      <w:r w:rsidRPr="00BD7F4B">
        <w:rPr>
          <w:rFonts w:asciiTheme="majorHAnsi" w:hAnsiTheme="majorHAnsi" w:cstheme="majorHAnsi"/>
          <w:color w:val="000000" w:themeColor="text1"/>
          <w:sz w:val="23"/>
          <w:szCs w:val="23"/>
        </w:rPr>
        <w:t xml:space="preserve">Læs </w:t>
      </w:r>
      <w:r w:rsidR="005F0BB4" w:rsidRPr="00BD7F4B">
        <w:rPr>
          <w:rFonts w:asciiTheme="majorHAnsi" w:hAnsiTheme="majorHAnsi" w:cstheme="majorHAnsi"/>
          <w:color w:val="000000" w:themeColor="text1"/>
          <w:sz w:val="23"/>
          <w:szCs w:val="23"/>
        </w:rPr>
        <w:t>b</w:t>
      </w:r>
      <w:r w:rsidRPr="00BD7F4B">
        <w:rPr>
          <w:rFonts w:asciiTheme="majorHAnsi" w:hAnsiTheme="majorHAnsi" w:cstheme="majorHAnsi"/>
          <w:color w:val="000000" w:themeColor="text1"/>
          <w:sz w:val="23"/>
          <w:szCs w:val="23"/>
        </w:rPr>
        <w:t>aptist.dk blad nr. 3/2026 tema nummer om Acts2Movement – Tro i bevægelse</w:t>
      </w:r>
    </w:p>
    <w:p w14:paraId="073D9D21" w14:textId="253E5BFB" w:rsidR="00770CDD" w:rsidRPr="004E36BE" w:rsidRDefault="00770CDD" w:rsidP="003B4F79">
      <w:pPr>
        <w:spacing w:before="240" w:after="0" w:line="240" w:lineRule="auto"/>
        <w:contextualSpacing/>
        <w:rPr>
          <w:rFonts w:asciiTheme="majorHAnsi" w:hAnsiTheme="majorHAnsi" w:cstheme="majorHAnsi"/>
          <w:b/>
          <w:bCs/>
          <w:sz w:val="24"/>
          <w:szCs w:val="24"/>
        </w:rPr>
      </w:pPr>
      <w:proofErr w:type="spellStart"/>
      <w:r w:rsidRPr="004E36BE">
        <w:rPr>
          <w:rFonts w:asciiTheme="majorHAnsi" w:hAnsiTheme="majorHAnsi" w:cstheme="majorHAnsi"/>
          <w:b/>
          <w:bCs/>
          <w:color w:val="000000"/>
          <w:sz w:val="24"/>
          <w:szCs w:val="24"/>
        </w:rPr>
        <w:t>Oversigt</w:t>
      </w:r>
      <w:proofErr w:type="spellEnd"/>
      <w:r w:rsidRPr="004E36BE">
        <w:rPr>
          <w:rFonts w:asciiTheme="majorHAnsi" w:hAnsiTheme="majorHAnsi" w:cstheme="majorHAnsi"/>
          <w:b/>
          <w:bCs/>
          <w:color w:val="000000"/>
          <w:sz w:val="24"/>
          <w:szCs w:val="24"/>
        </w:rPr>
        <w:t>:</w:t>
      </w:r>
    </w:p>
    <w:p w14:paraId="570EB41D" w14:textId="140EB2AD" w:rsidR="00770CDD" w:rsidRPr="00CF5D4F" w:rsidRDefault="00770CDD" w:rsidP="003B4F79">
      <w:pPr>
        <w:pStyle w:val="NormalWeb"/>
        <w:numPr>
          <w:ilvl w:val="0"/>
          <w:numId w:val="10"/>
        </w:numPr>
        <w:spacing w:before="240" w:beforeAutospacing="0"/>
        <w:contextualSpacing/>
        <w:rPr>
          <w:rFonts w:asciiTheme="majorHAnsi" w:hAnsiTheme="majorHAnsi" w:cstheme="majorHAnsi"/>
          <w:color w:val="000000"/>
        </w:rPr>
      </w:pPr>
      <w:r w:rsidRPr="00CF5D4F">
        <w:rPr>
          <w:rFonts w:asciiTheme="majorHAnsi" w:hAnsiTheme="majorHAnsi" w:cstheme="majorHAnsi"/>
          <w:color w:val="000000"/>
        </w:rPr>
        <w:t xml:space="preserve">2033-bevægelsen (hvoraf </w:t>
      </w:r>
      <w:r w:rsidR="00CA538A">
        <w:rPr>
          <w:rFonts w:asciiTheme="majorHAnsi" w:hAnsiTheme="majorHAnsi" w:cstheme="majorHAnsi"/>
          <w:color w:val="000000"/>
        </w:rPr>
        <w:t xml:space="preserve">Baptist World Alliance, </w:t>
      </w:r>
      <w:proofErr w:type="spellStart"/>
      <w:r w:rsidR="00CA538A">
        <w:rPr>
          <w:rFonts w:asciiTheme="majorHAnsi" w:hAnsiTheme="majorHAnsi" w:cstheme="majorHAnsi"/>
          <w:color w:val="000000"/>
        </w:rPr>
        <w:t>BWA’s</w:t>
      </w:r>
      <w:proofErr w:type="spellEnd"/>
      <w:r w:rsidR="00CA538A" w:rsidRPr="00CF5D4F">
        <w:rPr>
          <w:rFonts w:asciiTheme="majorHAnsi" w:hAnsiTheme="majorHAnsi" w:cstheme="majorHAnsi"/>
          <w:color w:val="000000"/>
        </w:rPr>
        <w:t xml:space="preserve"> </w:t>
      </w:r>
      <w:r w:rsidRPr="00CF5D4F">
        <w:rPr>
          <w:rFonts w:asciiTheme="majorHAnsi" w:hAnsiTheme="majorHAnsi" w:cstheme="majorHAnsi"/>
          <w:color w:val="000000"/>
        </w:rPr>
        <w:t xml:space="preserve">Acts2Movement blot er </w:t>
      </w:r>
      <w:r w:rsidR="00CA538A">
        <w:rPr>
          <w:rFonts w:asciiTheme="majorHAnsi" w:hAnsiTheme="majorHAnsi" w:cstheme="majorHAnsi"/>
          <w:color w:val="000000"/>
        </w:rPr>
        <w:t>é</w:t>
      </w:r>
      <w:r w:rsidRPr="00CF5D4F">
        <w:rPr>
          <w:rFonts w:asciiTheme="majorHAnsi" w:hAnsiTheme="majorHAnsi" w:cstheme="majorHAnsi"/>
          <w:color w:val="000000"/>
        </w:rPr>
        <w:t>n gren) har som mål at opfylde missionsbefalingen ved at nå hvert eneste menneske på jorden inden år 2033.</w:t>
      </w:r>
    </w:p>
    <w:p w14:paraId="0257AE78" w14:textId="3EB770EC" w:rsidR="00770CDD" w:rsidRPr="00CF5D4F" w:rsidRDefault="00770CDD" w:rsidP="003B4F79">
      <w:pPr>
        <w:pStyle w:val="NormalWeb"/>
        <w:numPr>
          <w:ilvl w:val="0"/>
          <w:numId w:val="10"/>
        </w:numPr>
        <w:contextualSpacing/>
        <w:rPr>
          <w:rFonts w:asciiTheme="majorHAnsi" w:hAnsiTheme="majorHAnsi" w:cstheme="majorHAnsi"/>
          <w:color w:val="000000"/>
        </w:rPr>
      </w:pPr>
      <w:r w:rsidRPr="00CF5D4F">
        <w:rPr>
          <w:rFonts w:asciiTheme="majorHAnsi" w:hAnsiTheme="majorHAnsi" w:cstheme="majorHAnsi"/>
          <w:color w:val="000000"/>
        </w:rPr>
        <w:t xml:space="preserve">Forstå, at Guds løfte til Abraham i </w:t>
      </w:r>
      <w:r w:rsidR="005F0BB4" w:rsidRPr="00DD0EEA">
        <w:rPr>
          <w:rFonts w:asciiTheme="majorHAnsi" w:hAnsiTheme="majorHAnsi" w:cstheme="majorHAnsi"/>
          <w:i/>
          <w:iCs/>
          <w:color w:val="000000"/>
        </w:rPr>
        <w:t>1.</w:t>
      </w:r>
      <w:r w:rsidRPr="00DD0EEA">
        <w:rPr>
          <w:rFonts w:asciiTheme="majorHAnsi" w:hAnsiTheme="majorHAnsi" w:cstheme="majorHAnsi"/>
          <w:i/>
          <w:iCs/>
          <w:color w:val="000000"/>
        </w:rPr>
        <w:t xml:space="preserve"> Mosebog 12,1-3,</w:t>
      </w:r>
      <w:r w:rsidRPr="00CF5D4F">
        <w:rPr>
          <w:rFonts w:asciiTheme="majorHAnsi" w:hAnsiTheme="majorHAnsi" w:cstheme="majorHAnsi"/>
          <w:color w:val="000000"/>
        </w:rPr>
        <w:t xml:space="preserve"> kalder os til at være til velsignelse for alle mennesker – en opgave, som stadig ikke er fuldført.</w:t>
      </w:r>
    </w:p>
    <w:p w14:paraId="78CCE5BE" w14:textId="1E73DD29" w:rsidR="00770CDD" w:rsidRPr="00CF5D4F" w:rsidRDefault="00770CDD" w:rsidP="003B4F79">
      <w:pPr>
        <w:pStyle w:val="NormalWeb"/>
        <w:numPr>
          <w:ilvl w:val="0"/>
          <w:numId w:val="10"/>
        </w:numPr>
        <w:contextualSpacing/>
        <w:rPr>
          <w:rFonts w:asciiTheme="majorHAnsi" w:hAnsiTheme="majorHAnsi" w:cstheme="majorHAnsi"/>
          <w:color w:val="000000"/>
        </w:rPr>
      </w:pPr>
      <w:r w:rsidRPr="00CF5D4F">
        <w:rPr>
          <w:rFonts w:asciiTheme="majorHAnsi" w:hAnsiTheme="majorHAnsi" w:cstheme="majorHAnsi"/>
          <w:color w:val="000000"/>
        </w:rPr>
        <w:t xml:space="preserve">Forkynd Guds herlighed for alle folkeslag, som det befales i </w:t>
      </w:r>
      <w:r w:rsidRPr="00DD0EEA">
        <w:rPr>
          <w:rFonts w:asciiTheme="majorHAnsi" w:hAnsiTheme="majorHAnsi" w:cstheme="majorHAnsi"/>
          <w:i/>
          <w:iCs/>
          <w:color w:val="000000"/>
        </w:rPr>
        <w:t>Salme 96,3,</w:t>
      </w:r>
      <w:r w:rsidRPr="00CF5D4F">
        <w:rPr>
          <w:rFonts w:asciiTheme="majorHAnsi" w:hAnsiTheme="majorHAnsi" w:cstheme="majorHAnsi"/>
          <w:color w:val="000000"/>
        </w:rPr>
        <w:t xml:space="preserve"> og vær bevidst om, at Hans underfulde gerninger stadig er ukendte mange steder i verden.</w:t>
      </w:r>
    </w:p>
    <w:p w14:paraId="6796940C" w14:textId="48CA1205" w:rsidR="00770CDD" w:rsidRPr="00CF5D4F" w:rsidRDefault="00770CDD" w:rsidP="003B4F79">
      <w:pPr>
        <w:pStyle w:val="NormalWeb"/>
        <w:numPr>
          <w:ilvl w:val="0"/>
          <w:numId w:val="10"/>
        </w:numPr>
        <w:contextualSpacing/>
        <w:rPr>
          <w:rFonts w:asciiTheme="majorHAnsi" w:hAnsiTheme="majorHAnsi" w:cstheme="majorHAnsi"/>
          <w:color w:val="000000"/>
        </w:rPr>
      </w:pPr>
      <w:r w:rsidRPr="00CF5D4F">
        <w:rPr>
          <w:rFonts w:asciiTheme="majorHAnsi" w:hAnsiTheme="majorHAnsi" w:cstheme="majorHAnsi"/>
          <w:color w:val="000000"/>
        </w:rPr>
        <w:t xml:space="preserve">Følg </w:t>
      </w:r>
      <w:r w:rsidR="00DD0EEA">
        <w:rPr>
          <w:rFonts w:asciiTheme="majorHAnsi" w:hAnsiTheme="majorHAnsi" w:cstheme="majorHAnsi"/>
          <w:color w:val="000000"/>
        </w:rPr>
        <w:t>Jesus’</w:t>
      </w:r>
      <w:r w:rsidRPr="00CF5D4F">
        <w:rPr>
          <w:rFonts w:asciiTheme="majorHAnsi" w:hAnsiTheme="majorHAnsi" w:cstheme="majorHAnsi"/>
          <w:color w:val="000000"/>
        </w:rPr>
        <w:t xml:space="preserve"> befaling i </w:t>
      </w:r>
      <w:r w:rsidRPr="00DD0EEA">
        <w:rPr>
          <w:rFonts w:asciiTheme="majorHAnsi" w:hAnsiTheme="majorHAnsi" w:cstheme="majorHAnsi"/>
          <w:i/>
          <w:iCs/>
          <w:color w:val="000000"/>
        </w:rPr>
        <w:t>Matthæusevangeliet 28,19</w:t>
      </w:r>
      <w:r w:rsidRPr="00CF5D4F">
        <w:rPr>
          <w:rFonts w:asciiTheme="majorHAnsi" w:hAnsiTheme="majorHAnsi" w:cstheme="majorHAnsi"/>
          <w:color w:val="000000"/>
        </w:rPr>
        <w:t xml:space="preserve"> om at gå ud og gøre alle folk til disciple</w:t>
      </w:r>
      <w:r w:rsidR="00DD0EEA">
        <w:rPr>
          <w:rFonts w:asciiTheme="majorHAnsi" w:hAnsiTheme="majorHAnsi" w:cstheme="majorHAnsi"/>
          <w:color w:val="000000"/>
        </w:rPr>
        <w:t>,</w:t>
      </w:r>
      <w:r w:rsidRPr="00CF5D4F">
        <w:rPr>
          <w:rFonts w:asciiTheme="majorHAnsi" w:hAnsiTheme="majorHAnsi" w:cstheme="majorHAnsi"/>
          <w:color w:val="000000"/>
        </w:rPr>
        <w:t xml:space="preserve"> og erkend, at denne opgave stadig ikke er fuldendt.</w:t>
      </w:r>
    </w:p>
    <w:p w14:paraId="16BA8207" w14:textId="163E677E" w:rsidR="00770CDD" w:rsidRPr="00CF5D4F" w:rsidRDefault="00770CDD" w:rsidP="003B4F79">
      <w:pPr>
        <w:pStyle w:val="NormalWeb"/>
        <w:numPr>
          <w:ilvl w:val="0"/>
          <w:numId w:val="10"/>
        </w:numPr>
        <w:contextualSpacing/>
        <w:rPr>
          <w:rFonts w:asciiTheme="majorHAnsi" w:hAnsiTheme="majorHAnsi" w:cstheme="majorHAnsi"/>
          <w:color w:val="000000"/>
        </w:rPr>
      </w:pPr>
      <w:r w:rsidRPr="00CF5D4F">
        <w:rPr>
          <w:rFonts w:asciiTheme="majorHAnsi" w:hAnsiTheme="majorHAnsi" w:cstheme="majorHAnsi"/>
          <w:color w:val="000000"/>
        </w:rPr>
        <w:t xml:space="preserve">Tag Paulus’ mission til dig, som den beskrives i </w:t>
      </w:r>
      <w:r w:rsidRPr="00DD0EEA">
        <w:rPr>
          <w:rFonts w:asciiTheme="majorHAnsi" w:hAnsiTheme="majorHAnsi" w:cstheme="majorHAnsi"/>
          <w:i/>
          <w:iCs/>
          <w:color w:val="000000"/>
        </w:rPr>
        <w:t>Romerbrevet 1,5,</w:t>
      </w:r>
      <w:r w:rsidRPr="00CF5D4F">
        <w:rPr>
          <w:rFonts w:asciiTheme="majorHAnsi" w:hAnsiTheme="majorHAnsi" w:cstheme="majorHAnsi"/>
          <w:color w:val="000000"/>
        </w:rPr>
        <w:t xml:space="preserve"> hvor han arbejder for at føre alle folkeslag til tro og lydighed, og forstå, at mange endnu ikke er kommet til Kristus.</w:t>
      </w:r>
    </w:p>
    <w:p w14:paraId="0C1B0F14" w14:textId="77777777" w:rsidR="00770CDD" w:rsidRPr="00CF5D4F" w:rsidRDefault="00770CDD" w:rsidP="003B4F79">
      <w:pPr>
        <w:pStyle w:val="NormalWeb"/>
        <w:numPr>
          <w:ilvl w:val="0"/>
          <w:numId w:val="10"/>
        </w:numPr>
        <w:contextualSpacing/>
        <w:rPr>
          <w:rFonts w:asciiTheme="majorHAnsi" w:hAnsiTheme="majorHAnsi" w:cstheme="majorHAnsi"/>
          <w:color w:val="000000"/>
        </w:rPr>
      </w:pPr>
      <w:r w:rsidRPr="00CF5D4F">
        <w:rPr>
          <w:rFonts w:asciiTheme="majorHAnsi" w:hAnsiTheme="majorHAnsi" w:cstheme="majorHAnsi"/>
          <w:color w:val="000000"/>
        </w:rPr>
        <w:t>Engagér dig som en del af et samlet fællesskab i opfyldelsen af missionsbefalingen, og erkend, at hver enkelt har en vigtig rolle at spille i denne opgave.</w:t>
      </w:r>
    </w:p>
    <w:p w14:paraId="12B2BD6B" w14:textId="77777777" w:rsidR="00CF5D4F" w:rsidRPr="00CF5D4F" w:rsidRDefault="00770CDD" w:rsidP="003B4F79">
      <w:pPr>
        <w:pStyle w:val="NormalWeb"/>
        <w:numPr>
          <w:ilvl w:val="0"/>
          <w:numId w:val="10"/>
        </w:numPr>
        <w:contextualSpacing/>
        <w:rPr>
          <w:rFonts w:asciiTheme="majorHAnsi" w:hAnsiTheme="majorHAnsi" w:cstheme="majorHAnsi"/>
          <w:color w:val="000000"/>
        </w:rPr>
      </w:pPr>
      <w:r w:rsidRPr="00CF5D4F">
        <w:rPr>
          <w:rFonts w:asciiTheme="majorHAnsi" w:hAnsiTheme="majorHAnsi" w:cstheme="majorHAnsi"/>
          <w:color w:val="000000"/>
        </w:rPr>
        <w:t xml:space="preserve">Omsæt inspiration til handling ved at bede, vidne og </w:t>
      </w:r>
      <w:proofErr w:type="gramStart"/>
      <w:r w:rsidRPr="00CF5D4F">
        <w:rPr>
          <w:rFonts w:asciiTheme="majorHAnsi" w:hAnsiTheme="majorHAnsi" w:cstheme="majorHAnsi"/>
          <w:color w:val="000000"/>
        </w:rPr>
        <w:t>aktivt støtte</w:t>
      </w:r>
      <w:proofErr w:type="gramEnd"/>
      <w:r w:rsidRPr="00CF5D4F">
        <w:rPr>
          <w:rFonts w:asciiTheme="majorHAnsi" w:hAnsiTheme="majorHAnsi" w:cstheme="majorHAnsi"/>
          <w:color w:val="000000"/>
        </w:rPr>
        <w:t xml:space="preserve"> både globale og lokale missionsinitiativer, så det arbejde, der endnu ikke er færdigt, kan blive</w:t>
      </w:r>
      <w:r w:rsidR="00CF5D4F" w:rsidRPr="00CF5D4F">
        <w:rPr>
          <w:rFonts w:asciiTheme="majorHAnsi" w:hAnsiTheme="majorHAnsi" w:cstheme="majorHAnsi"/>
          <w:color w:val="000000"/>
        </w:rPr>
        <w:t xml:space="preserve"> </w:t>
      </w:r>
      <w:r w:rsidRPr="00CF5D4F">
        <w:rPr>
          <w:rFonts w:asciiTheme="majorHAnsi" w:hAnsiTheme="majorHAnsi" w:cstheme="majorHAnsi"/>
          <w:color w:val="000000"/>
        </w:rPr>
        <w:t>fuldført.</w:t>
      </w:r>
    </w:p>
    <w:p w14:paraId="0BDCD4F1" w14:textId="77777777" w:rsidR="003B15D1" w:rsidRDefault="003B15D1" w:rsidP="00781E46">
      <w:pPr>
        <w:pStyle w:val="NormalWeb"/>
        <w:contextualSpacing/>
        <w:rPr>
          <w:rFonts w:asciiTheme="majorHAnsi" w:hAnsiTheme="majorHAnsi" w:cstheme="majorHAnsi"/>
          <w:color w:val="000000"/>
        </w:rPr>
      </w:pPr>
    </w:p>
    <w:p w14:paraId="31E1DE3E" w14:textId="77777777" w:rsidR="003B15D1" w:rsidRDefault="003B15D1" w:rsidP="003B15D1">
      <w:pPr>
        <w:pStyle w:val="NormalWeb"/>
        <w:pBdr>
          <w:top w:val="single" w:sz="4" w:space="1" w:color="auto"/>
          <w:left w:val="single" w:sz="4" w:space="4" w:color="auto"/>
          <w:bottom w:val="single" w:sz="4" w:space="1" w:color="auto"/>
          <w:right w:val="single" w:sz="4" w:space="4" w:color="auto"/>
        </w:pBdr>
        <w:contextualSpacing/>
        <w:rPr>
          <w:rFonts w:asciiTheme="majorHAnsi" w:hAnsiTheme="majorHAnsi" w:cstheme="majorHAnsi"/>
          <w:b/>
          <w:bCs/>
        </w:rPr>
      </w:pPr>
      <w:r>
        <w:rPr>
          <w:rFonts w:asciiTheme="majorHAnsi" w:hAnsiTheme="majorHAnsi" w:cstheme="majorHAnsi"/>
          <w:b/>
          <w:bCs/>
        </w:rPr>
        <w:t>Baggrund:</w:t>
      </w:r>
      <w:r w:rsidRPr="00CF5D4F">
        <w:rPr>
          <w:rFonts w:asciiTheme="majorHAnsi" w:hAnsiTheme="majorHAnsi" w:cstheme="majorHAnsi"/>
          <w:b/>
          <w:bCs/>
        </w:rPr>
        <w:t xml:space="preserve"> Missionsbefalingen</w:t>
      </w:r>
      <w:r>
        <w:rPr>
          <w:rFonts w:asciiTheme="majorHAnsi" w:hAnsiTheme="majorHAnsi" w:cstheme="majorHAnsi"/>
          <w:b/>
          <w:bCs/>
        </w:rPr>
        <w:t xml:space="preserve"> er nødvendig</w:t>
      </w:r>
      <w:r w:rsidRPr="00CF5D4F">
        <w:rPr>
          <w:rFonts w:asciiTheme="majorHAnsi" w:hAnsiTheme="majorHAnsi" w:cstheme="majorHAnsi"/>
        </w:rPr>
        <w:t xml:space="preserve"> </w:t>
      </w:r>
      <w:r w:rsidRPr="00CF5D4F">
        <w:rPr>
          <w:rFonts w:asciiTheme="majorHAnsi" w:hAnsiTheme="majorHAnsi" w:cstheme="majorHAnsi"/>
          <w:b/>
          <w:bCs/>
        </w:rPr>
        <w:t>– G</w:t>
      </w:r>
      <w:r>
        <w:rPr>
          <w:rFonts w:asciiTheme="majorHAnsi" w:hAnsiTheme="majorHAnsi" w:cstheme="majorHAnsi"/>
          <w:b/>
          <w:bCs/>
        </w:rPr>
        <w:t>Å</w:t>
      </w:r>
      <w:r w:rsidRPr="00CF5D4F">
        <w:rPr>
          <w:rFonts w:asciiTheme="majorHAnsi" w:hAnsiTheme="majorHAnsi" w:cstheme="majorHAnsi"/>
          <w:b/>
          <w:bCs/>
        </w:rPr>
        <w:t xml:space="preserve"> </w:t>
      </w:r>
    </w:p>
    <w:p w14:paraId="3C7365AD" w14:textId="37315136" w:rsidR="003B15D1" w:rsidRPr="00781E46" w:rsidRDefault="003B15D1" w:rsidP="003B15D1">
      <w:pPr>
        <w:pStyle w:val="NormalWeb"/>
        <w:pBdr>
          <w:top w:val="single" w:sz="4" w:space="1" w:color="auto"/>
          <w:left w:val="single" w:sz="4" w:space="4" w:color="auto"/>
          <w:bottom w:val="single" w:sz="4" w:space="1" w:color="auto"/>
          <w:right w:val="single" w:sz="4" w:space="4" w:color="auto"/>
        </w:pBdr>
        <w:contextualSpacing/>
        <w:rPr>
          <w:rFonts w:asciiTheme="majorHAnsi" w:hAnsiTheme="majorHAnsi" w:cstheme="majorHAnsi"/>
          <w:sz w:val="22"/>
          <w:szCs w:val="22"/>
        </w:rPr>
      </w:pPr>
      <w:r w:rsidRPr="00781E46">
        <w:rPr>
          <w:rFonts w:asciiTheme="majorHAnsi" w:hAnsiTheme="majorHAnsi" w:cstheme="majorHAnsi"/>
          <w:sz w:val="22"/>
          <w:szCs w:val="22"/>
        </w:rPr>
        <w:t xml:space="preserve">I </w:t>
      </w:r>
      <w:r w:rsidRPr="00781E46">
        <w:rPr>
          <w:rFonts w:asciiTheme="majorHAnsi" w:hAnsiTheme="majorHAnsi" w:cstheme="majorHAnsi"/>
          <w:i/>
          <w:iCs/>
          <w:sz w:val="22"/>
          <w:szCs w:val="22"/>
        </w:rPr>
        <w:t xml:space="preserve">Matthæusevangeliet 28,19 </w:t>
      </w:r>
      <w:r w:rsidRPr="00781E46">
        <w:rPr>
          <w:rFonts w:asciiTheme="majorHAnsi" w:hAnsiTheme="majorHAnsi" w:cstheme="majorHAnsi"/>
          <w:sz w:val="22"/>
          <w:szCs w:val="22"/>
        </w:rPr>
        <w:t xml:space="preserve">er ordet ”gå” centralt i </w:t>
      </w:r>
      <w:r w:rsidR="00DD0EEA" w:rsidRPr="00781E46">
        <w:rPr>
          <w:rFonts w:asciiTheme="majorHAnsi" w:hAnsiTheme="majorHAnsi" w:cstheme="majorHAnsi"/>
          <w:sz w:val="22"/>
          <w:szCs w:val="22"/>
        </w:rPr>
        <w:t>Jesus’</w:t>
      </w:r>
      <w:r w:rsidRPr="00781E46">
        <w:rPr>
          <w:rFonts w:asciiTheme="majorHAnsi" w:hAnsiTheme="majorHAnsi" w:cstheme="majorHAnsi"/>
          <w:sz w:val="22"/>
          <w:szCs w:val="22"/>
        </w:rPr>
        <w:t xml:space="preserve"> missionsbefaling, hvor Han befaler sine disciple: ”Gå derfor hen og gør alle folkeslagene til mine disciple.” Det græske ord for ”gå” her er π</w:t>
      </w:r>
      <w:proofErr w:type="spellStart"/>
      <w:r w:rsidRPr="00781E46">
        <w:rPr>
          <w:rFonts w:asciiTheme="majorHAnsi" w:hAnsiTheme="majorHAnsi" w:cstheme="majorHAnsi"/>
          <w:sz w:val="22"/>
          <w:szCs w:val="22"/>
        </w:rPr>
        <w:t>ορεύομ</w:t>
      </w:r>
      <w:proofErr w:type="spellEnd"/>
      <w:r w:rsidRPr="00781E46">
        <w:rPr>
          <w:rFonts w:asciiTheme="majorHAnsi" w:hAnsiTheme="majorHAnsi" w:cstheme="majorHAnsi"/>
          <w:sz w:val="22"/>
          <w:szCs w:val="22"/>
        </w:rPr>
        <w:t>αι (</w:t>
      </w:r>
      <w:proofErr w:type="spellStart"/>
      <w:r w:rsidRPr="00781E46">
        <w:rPr>
          <w:rFonts w:asciiTheme="majorHAnsi" w:hAnsiTheme="majorHAnsi" w:cstheme="majorHAnsi"/>
          <w:sz w:val="22"/>
          <w:szCs w:val="22"/>
        </w:rPr>
        <w:t>poreuomai</w:t>
      </w:r>
      <w:proofErr w:type="spellEnd"/>
      <w:r w:rsidRPr="00781E46">
        <w:rPr>
          <w:rFonts w:asciiTheme="majorHAnsi" w:hAnsiTheme="majorHAnsi" w:cstheme="majorHAnsi"/>
          <w:sz w:val="22"/>
          <w:szCs w:val="22"/>
        </w:rPr>
        <w:t xml:space="preserve">), som betyder ”at gå”, ”at rejse” eller ”at vandre”. Verbet bærer en betydning af målrettet bevægelse og indebærer en intentionel handling – ikke noget passivt eller tilfældigt. </w:t>
      </w:r>
      <w:r w:rsidR="00781E46">
        <w:rPr>
          <w:rFonts w:asciiTheme="majorHAnsi" w:hAnsiTheme="majorHAnsi" w:cstheme="majorHAnsi"/>
          <w:sz w:val="22"/>
          <w:szCs w:val="22"/>
        </w:rPr>
        <w:t xml:space="preserve"> </w:t>
      </w:r>
      <w:r w:rsidRPr="00781E46">
        <w:rPr>
          <w:rFonts w:asciiTheme="majorHAnsi" w:hAnsiTheme="majorHAnsi" w:cstheme="majorHAnsi"/>
          <w:sz w:val="22"/>
          <w:szCs w:val="22"/>
        </w:rPr>
        <w:t>I konteksten af missionsbefalingen betyder det ikke blot fysisk bevægelse fra ét sted til et andet, men den åndelige og missionale rejse med at bringe evangeliet til verden.</w:t>
      </w:r>
      <w:r w:rsidRPr="00781E46">
        <w:rPr>
          <w:rFonts w:asciiTheme="majorHAnsi" w:hAnsiTheme="majorHAnsi" w:cstheme="majorHAnsi"/>
          <w:sz w:val="22"/>
          <w:szCs w:val="22"/>
        </w:rPr>
        <w:br/>
      </w:r>
      <w:r w:rsidRPr="00781E46">
        <w:rPr>
          <w:rFonts w:asciiTheme="majorHAnsi" w:hAnsiTheme="majorHAnsi" w:cstheme="majorHAnsi"/>
          <w:sz w:val="22"/>
          <w:szCs w:val="22"/>
        </w:rPr>
        <w:br/>
        <w:t xml:space="preserve">Ordet </w:t>
      </w:r>
      <w:proofErr w:type="spellStart"/>
      <w:r w:rsidRPr="00781E46">
        <w:rPr>
          <w:rFonts w:asciiTheme="majorHAnsi" w:hAnsiTheme="majorHAnsi" w:cstheme="majorHAnsi"/>
          <w:sz w:val="22"/>
          <w:szCs w:val="22"/>
        </w:rPr>
        <w:t>poreuomai</w:t>
      </w:r>
      <w:proofErr w:type="spellEnd"/>
      <w:r w:rsidRPr="00781E46">
        <w:rPr>
          <w:rFonts w:asciiTheme="majorHAnsi" w:hAnsiTheme="majorHAnsi" w:cstheme="majorHAnsi"/>
          <w:sz w:val="22"/>
          <w:szCs w:val="22"/>
        </w:rPr>
        <w:t xml:space="preserve"> findes flere steder i Det Nye Testamente. Et bemærkelsesværdigt eksempel er </w:t>
      </w:r>
      <w:r w:rsidRPr="00781E46">
        <w:rPr>
          <w:rFonts w:asciiTheme="majorHAnsi" w:hAnsiTheme="majorHAnsi" w:cstheme="majorHAnsi"/>
          <w:i/>
          <w:iCs/>
          <w:sz w:val="22"/>
          <w:szCs w:val="22"/>
        </w:rPr>
        <w:t>Lukas</w:t>
      </w:r>
      <w:r w:rsidR="00DD0EEA" w:rsidRPr="00781E46">
        <w:rPr>
          <w:rFonts w:asciiTheme="majorHAnsi" w:hAnsiTheme="majorHAnsi" w:cstheme="majorHAnsi"/>
          <w:i/>
          <w:iCs/>
          <w:sz w:val="22"/>
          <w:szCs w:val="22"/>
        </w:rPr>
        <w:t>-</w:t>
      </w:r>
      <w:r w:rsidRPr="00781E46">
        <w:rPr>
          <w:rFonts w:asciiTheme="majorHAnsi" w:hAnsiTheme="majorHAnsi" w:cstheme="majorHAnsi"/>
          <w:i/>
          <w:iCs/>
          <w:sz w:val="22"/>
          <w:szCs w:val="22"/>
        </w:rPr>
        <w:t>evangeliet 10,3</w:t>
      </w:r>
      <w:r w:rsidRPr="00781E46">
        <w:rPr>
          <w:rFonts w:asciiTheme="majorHAnsi" w:hAnsiTheme="majorHAnsi" w:cstheme="majorHAnsi"/>
          <w:sz w:val="22"/>
          <w:szCs w:val="22"/>
        </w:rPr>
        <w:t xml:space="preserve">, hvor Jesus siger: ”Gå! Jeg sender jer som lam blandt ulve.” Her bruges samme verbum til at udsende disciplene til en mission, der rummer både risiko og formål. </w:t>
      </w:r>
      <w:r w:rsidR="00781E46">
        <w:rPr>
          <w:rFonts w:asciiTheme="majorHAnsi" w:hAnsiTheme="majorHAnsi" w:cstheme="majorHAnsi"/>
          <w:sz w:val="22"/>
          <w:szCs w:val="22"/>
        </w:rPr>
        <w:t xml:space="preserve"> </w:t>
      </w:r>
      <w:r w:rsidRPr="00781E46">
        <w:rPr>
          <w:rFonts w:asciiTheme="majorHAnsi" w:hAnsiTheme="majorHAnsi" w:cstheme="majorHAnsi"/>
          <w:sz w:val="22"/>
          <w:szCs w:val="22"/>
        </w:rPr>
        <w:t xml:space="preserve">Et andet eksempel er </w:t>
      </w:r>
      <w:r w:rsidRPr="00781E46">
        <w:rPr>
          <w:rFonts w:asciiTheme="majorHAnsi" w:hAnsiTheme="majorHAnsi" w:cstheme="majorHAnsi"/>
          <w:i/>
          <w:iCs/>
          <w:sz w:val="22"/>
          <w:szCs w:val="22"/>
        </w:rPr>
        <w:t>Matthæusevangeliet 2,8</w:t>
      </w:r>
      <w:r w:rsidRPr="00781E46">
        <w:rPr>
          <w:rFonts w:asciiTheme="majorHAnsi" w:hAnsiTheme="majorHAnsi" w:cstheme="majorHAnsi"/>
          <w:sz w:val="22"/>
          <w:szCs w:val="22"/>
        </w:rPr>
        <w:t>, hvor Herodes siger til de vise mænd: ”Gå hen og spørg jer nøje for om barnet,” hvilket indebærer en specifik og målrettet søgen</w:t>
      </w:r>
      <w:r w:rsidR="00781E46">
        <w:rPr>
          <w:rFonts w:asciiTheme="majorHAnsi" w:hAnsiTheme="majorHAnsi" w:cstheme="majorHAnsi"/>
          <w:sz w:val="22"/>
          <w:szCs w:val="22"/>
        </w:rPr>
        <w:t xml:space="preserve"> </w:t>
      </w:r>
      <w:r w:rsidRPr="00781E46">
        <w:rPr>
          <w:rFonts w:asciiTheme="majorHAnsi" w:hAnsiTheme="majorHAnsi" w:cstheme="majorHAnsi"/>
          <w:sz w:val="22"/>
          <w:szCs w:val="22"/>
        </w:rPr>
        <w:t xml:space="preserve">Betydningen af </w:t>
      </w:r>
      <w:proofErr w:type="spellStart"/>
      <w:r w:rsidRPr="00781E46">
        <w:rPr>
          <w:rFonts w:asciiTheme="majorHAnsi" w:hAnsiTheme="majorHAnsi" w:cstheme="majorHAnsi"/>
          <w:sz w:val="22"/>
          <w:szCs w:val="22"/>
        </w:rPr>
        <w:t>poreuomai</w:t>
      </w:r>
      <w:proofErr w:type="spellEnd"/>
      <w:r w:rsidRPr="00781E46">
        <w:rPr>
          <w:rFonts w:asciiTheme="majorHAnsi" w:hAnsiTheme="majorHAnsi" w:cstheme="majorHAnsi"/>
          <w:sz w:val="22"/>
          <w:szCs w:val="22"/>
        </w:rPr>
        <w:t xml:space="preserve"> i </w:t>
      </w:r>
      <w:r w:rsidRPr="00781E46">
        <w:rPr>
          <w:rFonts w:asciiTheme="majorHAnsi" w:hAnsiTheme="majorHAnsi" w:cstheme="majorHAnsi"/>
          <w:i/>
          <w:iCs/>
          <w:sz w:val="22"/>
          <w:szCs w:val="22"/>
        </w:rPr>
        <w:t>Matthæusevangeliet 28,19</w:t>
      </w:r>
      <w:r w:rsidRPr="00781E46">
        <w:rPr>
          <w:rFonts w:asciiTheme="majorHAnsi" w:hAnsiTheme="majorHAnsi" w:cstheme="majorHAnsi"/>
          <w:sz w:val="22"/>
          <w:szCs w:val="22"/>
        </w:rPr>
        <w:t xml:space="preserve"> er mættet. For det første viser det, at missionsopgaven er aktiv og udadrettet. </w:t>
      </w:r>
      <w:r w:rsidR="00DD0EEA" w:rsidRPr="00781E46">
        <w:rPr>
          <w:rFonts w:asciiTheme="majorHAnsi" w:hAnsiTheme="majorHAnsi" w:cstheme="majorHAnsi"/>
          <w:sz w:val="22"/>
          <w:szCs w:val="22"/>
        </w:rPr>
        <w:t>Jesus’</w:t>
      </w:r>
      <w:r w:rsidRPr="00781E46">
        <w:rPr>
          <w:rFonts w:asciiTheme="majorHAnsi" w:hAnsiTheme="majorHAnsi" w:cstheme="majorHAnsi"/>
          <w:sz w:val="22"/>
          <w:szCs w:val="22"/>
        </w:rPr>
        <w:t xml:space="preserve"> efterfølgere skal ikke vente på, at mennesker kommer til dem – de skal gå ud til verden og søge dem, som endnu ikke har hørt evangeliet. For det andet understreger</w:t>
      </w:r>
      <w:r w:rsidRPr="00CF5D4F">
        <w:rPr>
          <w:rFonts w:asciiTheme="majorHAnsi" w:hAnsiTheme="majorHAnsi" w:cstheme="majorHAnsi"/>
        </w:rPr>
        <w:t xml:space="preserve"> ordet missionens universelle karakter – disciplene skal gå til alle folkeslag uden undtagelse.</w:t>
      </w:r>
      <w:r w:rsidRPr="00CF5D4F">
        <w:rPr>
          <w:rFonts w:asciiTheme="majorHAnsi" w:hAnsiTheme="majorHAnsi" w:cstheme="majorHAnsi"/>
        </w:rPr>
        <w:br/>
      </w:r>
      <w:r w:rsidRPr="00781E46">
        <w:rPr>
          <w:rFonts w:asciiTheme="majorHAnsi" w:hAnsiTheme="majorHAnsi" w:cstheme="majorHAnsi"/>
          <w:sz w:val="22"/>
          <w:szCs w:val="22"/>
        </w:rPr>
        <w:t xml:space="preserve">Denne befaling gælder stadig i dag. Evangeliet er ikke begrænset til et bestemt folk eller sted, men er for hele verden. </w:t>
      </w:r>
      <w:proofErr w:type="spellStart"/>
      <w:r w:rsidRPr="00781E46">
        <w:rPr>
          <w:rFonts w:asciiTheme="majorHAnsi" w:hAnsiTheme="majorHAnsi" w:cstheme="majorHAnsi"/>
          <w:sz w:val="22"/>
          <w:szCs w:val="22"/>
        </w:rPr>
        <w:t>Poreuomai</w:t>
      </w:r>
      <w:proofErr w:type="spellEnd"/>
      <w:r w:rsidRPr="00781E46">
        <w:rPr>
          <w:rFonts w:asciiTheme="majorHAnsi" w:hAnsiTheme="majorHAnsi" w:cstheme="majorHAnsi"/>
          <w:sz w:val="22"/>
          <w:szCs w:val="22"/>
        </w:rPr>
        <w:t xml:space="preserve"> kalder os til handling – til at rejse med formål, mens vi deler Kristi budskab. </w:t>
      </w:r>
    </w:p>
    <w:p w14:paraId="29858912" w14:textId="7A05467A" w:rsidR="00653C91" w:rsidRDefault="008F6152" w:rsidP="004712F0">
      <w:pPr>
        <w:pStyle w:val="NormalWeb"/>
        <w:contextualSpacing/>
        <w:rPr>
          <w:rFonts w:asciiTheme="majorHAnsi" w:hAnsiTheme="majorHAnsi" w:cstheme="majorHAnsi"/>
          <w:i/>
          <w:iCs/>
          <w:color w:val="000000"/>
        </w:rPr>
      </w:pPr>
      <w:r w:rsidRPr="00CF5D4F">
        <w:rPr>
          <w:rFonts w:asciiTheme="majorHAnsi" w:hAnsiTheme="majorHAnsi" w:cstheme="majorHAnsi"/>
          <w:b/>
          <w:bCs/>
          <w:u w:val="single"/>
        </w:rPr>
        <w:lastRenderedPageBreak/>
        <w:t>Introduktion: Den uafsluttede mission og 2033-bevægelsen</w:t>
      </w:r>
      <w:r w:rsidRPr="00CF5D4F">
        <w:rPr>
          <w:rFonts w:asciiTheme="majorHAnsi" w:hAnsiTheme="majorHAnsi" w:cstheme="majorHAnsi"/>
        </w:rPr>
        <w:br/>
      </w:r>
      <w:r w:rsidRPr="00CF5D4F">
        <w:rPr>
          <w:rFonts w:asciiTheme="majorHAnsi" w:hAnsiTheme="majorHAnsi" w:cstheme="majorHAnsi"/>
        </w:rPr>
        <w:br/>
        <w:t xml:space="preserve">Når vi nærmer os året 2033, står vi over for en vigtig milepæl i kristendommens historie: </w:t>
      </w:r>
      <w:r w:rsidR="00653C91" w:rsidRPr="00CF5D4F">
        <w:rPr>
          <w:rFonts w:asciiTheme="majorHAnsi" w:hAnsiTheme="majorHAnsi" w:cstheme="majorHAnsi"/>
        </w:rPr>
        <w:t>2000-års</w:t>
      </w:r>
      <w:r w:rsidR="00191443" w:rsidRPr="00CF5D4F">
        <w:rPr>
          <w:rFonts w:asciiTheme="majorHAnsi" w:hAnsiTheme="majorHAnsi" w:cstheme="majorHAnsi"/>
        </w:rPr>
        <w:t xml:space="preserve"> jubilæet for</w:t>
      </w:r>
      <w:r w:rsidRPr="00CF5D4F">
        <w:rPr>
          <w:rFonts w:asciiTheme="majorHAnsi" w:hAnsiTheme="majorHAnsi" w:cstheme="majorHAnsi"/>
        </w:rPr>
        <w:t xml:space="preserve"> </w:t>
      </w:r>
      <w:r w:rsidR="00DD0EEA">
        <w:rPr>
          <w:rFonts w:asciiTheme="majorHAnsi" w:hAnsiTheme="majorHAnsi" w:cstheme="majorHAnsi"/>
        </w:rPr>
        <w:t>Jesus’</w:t>
      </w:r>
      <w:r w:rsidRPr="00CF5D4F">
        <w:rPr>
          <w:rFonts w:asciiTheme="majorHAnsi" w:hAnsiTheme="majorHAnsi" w:cstheme="majorHAnsi"/>
        </w:rPr>
        <w:t xml:space="preserve"> opstandelse</w:t>
      </w:r>
      <w:r w:rsidR="00191443" w:rsidRPr="00CF5D4F">
        <w:rPr>
          <w:rFonts w:asciiTheme="majorHAnsi" w:hAnsiTheme="majorHAnsi" w:cstheme="majorHAnsi"/>
        </w:rPr>
        <w:t>, Helligåndens komme, kirkens opstart</w:t>
      </w:r>
      <w:r w:rsidRPr="00CF5D4F">
        <w:rPr>
          <w:rFonts w:asciiTheme="majorHAnsi" w:hAnsiTheme="majorHAnsi" w:cstheme="majorHAnsi"/>
        </w:rPr>
        <w:t>. De</w:t>
      </w:r>
      <w:r w:rsidR="00653C91" w:rsidRPr="00CF5D4F">
        <w:rPr>
          <w:rFonts w:asciiTheme="majorHAnsi" w:hAnsiTheme="majorHAnsi" w:cstheme="majorHAnsi"/>
        </w:rPr>
        <w:t>t</w:t>
      </w:r>
      <w:r w:rsidRPr="00CF5D4F">
        <w:rPr>
          <w:rFonts w:asciiTheme="majorHAnsi" w:hAnsiTheme="majorHAnsi" w:cstheme="majorHAnsi"/>
        </w:rPr>
        <w:t xml:space="preserve"> har ført til en global bevægelse – 2033 </w:t>
      </w:r>
      <w:proofErr w:type="spellStart"/>
      <w:r w:rsidRPr="00CF5D4F">
        <w:rPr>
          <w:rFonts w:asciiTheme="majorHAnsi" w:hAnsiTheme="majorHAnsi" w:cstheme="majorHAnsi"/>
        </w:rPr>
        <w:t>Movement</w:t>
      </w:r>
      <w:proofErr w:type="spellEnd"/>
      <w:r w:rsidR="00DD0EEA">
        <w:rPr>
          <w:rFonts w:asciiTheme="majorHAnsi" w:hAnsiTheme="majorHAnsi" w:cstheme="majorHAnsi"/>
        </w:rPr>
        <w:t xml:space="preserve"> –</w:t>
      </w:r>
      <w:r w:rsidR="004E07B0" w:rsidRPr="003B4F79">
        <w:rPr>
          <w:rFonts w:asciiTheme="majorHAnsi" w:hAnsiTheme="majorHAnsi" w:cstheme="majorHAnsi"/>
          <w:color w:val="000000" w:themeColor="text1"/>
        </w:rPr>
        <w:t xml:space="preserve"> som en bred vifte af </w:t>
      </w:r>
      <w:r w:rsidR="00CA538A" w:rsidRPr="003B4F79">
        <w:rPr>
          <w:rFonts w:asciiTheme="majorHAnsi" w:hAnsiTheme="majorHAnsi" w:cstheme="majorHAnsi"/>
          <w:color w:val="000000" w:themeColor="text1"/>
        </w:rPr>
        <w:t>v</w:t>
      </w:r>
      <w:r w:rsidR="004E07B0" w:rsidRPr="003B4F79">
        <w:rPr>
          <w:rFonts w:asciiTheme="majorHAnsi" w:hAnsiTheme="majorHAnsi" w:cstheme="majorHAnsi"/>
          <w:color w:val="000000" w:themeColor="text1"/>
        </w:rPr>
        <w:t xml:space="preserve">erdens kirker deltager i – katolske, lutherske, </w:t>
      </w:r>
      <w:proofErr w:type="spellStart"/>
      <w:r w:rsidR="004E07B0" w:rsidRPr="003B4F79">
        <w:rPr>
          <w:rFonts w:asciiTheme="majorHAnsi" w:hAnsiTheme="majorHAnsi" w:cstheme="majorHAnsi"/>
          <w:color w:val="000000" w:themeColor="text1"/>
        </w:rPr>
        <w:t>pentakostale</w:t>
      </w:r>
      <w:proofErr w:type="spellEnd"/>
      <w:r w:rsidR="004E07B0" w:rsidRPr="003B4F79">
        <w:rPr>
          <w:rFonts w:asciiTheme="majorHAnsi" w:hAnsiTheme="majorHAnsi" w:cstheme="majorHAnsi"/>
          <w:color w:val="000000" w:themeColor="text1"/>
        </w:rPr>
        <w:t xml:space="preserve"> og </w:t>
      </w:r>
      <w:r w:rsidR="00191443" w:rsidRPr="003B4F79">
        <w:rPr>
          <w:rFonts w:asciiTheme="majorHAnsi" w:hAnsiTheme="majorHAnsi" w:cstheme="majorHAnsi"/>
          <w:color w:val="000000" w:themeColor="text1"/>
        </w:rPr>
        <w:t>baptister</w:t>
      </w:r>
      <w:r w:rsidR="00883033" w:rsidRPr="003B4F79">
        <w:rPr>
          <w:rFonts w:asciiTheme="majorHAnsi" w:hAnsiTheme="majorHAnsi" w:cstheme="majorHAnsi"/>
          <w:color w:val="000000" w:themeColor="text1"/>
        </w:rPr>
        <w:t>.</w:t>
      </w:r>
      <w:r w:rsidR="00191443" w:rsidRPr="003B4F79">
        <w:rPr>
          <w:rFonts w:asciiTheme="majorHAnsi" w:hAnsiTheme="majorHAnsi" w:cstheme="majorHAnsi"/>
          <w:color w:val="000000" w:themeColor="text1"/>
        </w:rPr>
        <w:t xml:space="preserve"> </w:t>
      </w:r>
      <w:r w:rsidR="00D0056D">
        <w:rPr>
          <w:rFonts w:asciiTheme="majorHAnsi" w:hAnsiTheme="majorHAnsi" w:cstheme="majorHAnsi"/>
          <w:color w:val="000000"/>
        </w:rPr>
        <w:t xml:space="preserve"> </w:t>
      </w:r>
      <w:r w:rsidR="00653C91" w:rsidRPr="00CF5D4F">
        <w:rPr>
          <w:rFonts w:asciiTheme="majorHAnsi" w:hAnsiTheme="majorHAnsi" w:cstheme="majorHAnsi"/>
          <w:color w:val="000000"/>
        </w:rPr>
        <w:t xml:space="preserve">2033-bevægelsen repræsenterer således en samlet global indsats for at mobilisere kristne, kirker og </w:t>
      </w:r>
      <w:r w:rsidR="00F50039" w:rsidRPr="00F50039">
        <w:rPr>
          <w:rFonts w:asciiTheme="majorHAnsi" w:hAnsiTheme="majorHAnsi" w:cstheme="majorHAnsi"/>
          <w:color w:val="000000" w:themeColor="text1"/>
        </w:rPr>
        <w:t>organisationer</w:t>
      </w:r>
      <w:r w:rsidR="00653C91" w:rsidRPr="00DD0EEA">
        <w:rPr>
          <w:rFonts w:asciiTheme="majorHAnsi" w:hAnsiTheme="majorHAnsi" w:cstheme="majorHAnsi"/>
          <w:color w:val="EE0000"/>
        </w:rPr>
        <w:t xml:space="preserve"> </w:t>
      </w:r>
      <w:r w:rsidR="00653C91" w:rsidRPr="00CF5D4F">
        <w:rPr>
          <w:rFonts w:asciiTheme="majorHAnsi" w:hAnsiTheme="majorHAnsi" w:cstheme="majorHAnsi"/>
          <w:color w:val="000000"/>
        </w:rPr>
        <w:t xml:space="preserve">til at opfylde </w:t>
      </w:r>
      <w:r w:rsidR="00DD0EEA">
        <w:rPr>
          <w:rFonts w:asciiTheme="majorHAnsi" w:hAnsiTheme="majorHAnsi" w:cstheme="majorHAnsi"/>
          <w:color w:val="000000"/>
        </w:rPr>
        <w:t>Jesus’</w:t>
      </w:r>
      <w:r w:rsidR="00653C91" w:rsidRPr="00CF5D4F">
        <w:rPr>
          <w:rFonts w:asciiTheme="majorHAnsi" w:hAnsiTheme="majorHAnsi" w:cstheme="majorHAnsi"/>
          <w:color w:val="000000"/>
        </w:rPr>
        <w:t xml:space="preserve"> kald: “Gå derfor hen og gør alle folkeslagene til disciple” </w:t>
      </w:r>
      <w:r w:rsidR="00653C91" w:rsidRPr="005F0BB4">
        <w:rPr>
          <w:rFonts w:asciiTheme="majorHAnsi" w:hAnsiTheme="majorHAnsi" w:cstheme="majorHAnsi"/>
          <w:i/>
          <w:iCs/>
          <w:color w:val="000000"/>
        </w:rPr>
        <w:t>Matthæus</w:t>
      </w:r>
      <w:r w:rsidR="005F0BB4">
        <w:rPr>
          <w:rFonts w:asciiTheme="majorHAnsi" w:hAnsiTheme="majorHAnsi" w:cstheme="majorHAnsi"/>
          <w:i/>
          <w:iCs/>
          <w:color w:val="000000"/>
        </w:rPr>
        <w:t>evangeliet</w:t>
      </w:r>
      <w:r w:rsidR="00653C91" w:rsidRPr="005F0BB4">
        <w:rPr>
          <w:rFonts w:asciiTheme="majorHAnsi" w:hAnsiTheme="majorHAnsi" w:cstheme="majorHAnsi"/>
          <w:i/>
          <w:iCs/>
          <w:color w:val="000000"/>
        </w:rPr>
        <w:t xml:space="preserve"> 28</w:t>
      </w:r>
      <w:r w:rsidR="005F0BB4">
        <w:rPr>
          <w:rFonts w:asciiTheme="majorHAnsi" w:hAnsiTheme="majorHAnsi" w:cstheme="majorHAnsi"/>
          <w:i/>
          <w:iCs/>
          <w:color w:val="000000"/>
        </w:rPr>
        <w:t>,</w:t>
      </w:r>
      <w:r w:rsidR="00653C91" w:rsidRPr="005F0BB4">
        <w:rPr>
          <w:rFonts w:asciiTheme="majorHAnsi" w:hAnsiTheme="majorHAnsi" w:cstheme="majorHAnsi"/>
          <w:i/>
          <w:iCs/>
          <w:color w:val="000000"/>
        </w:rPr>
        <w:t>19.</w:t>
      </w:r>
    </w:p>
    <w:p w14:paraId="298D2097" w14:textId="77777777" w:rsidR="004712F0" w:rsidRPr="005F0BB4" w:rsidRDefault="004712F0" w:rsidP="003B4F79">
      <w:pPr>
        <w:pStyle w:val="NormalWeb"/>
        <w:contextualSpacing/>
        <w:rPr>
          <w:rFonts w:asciiTheme="majorHAnsi" w:hAnsiTheme="majorHAnsi" w:cstheme="majorHAnsi"/>
          <w:i/>
          <w:iCs/>
          <w:color w:val="000000"/>
        </w:rPr>
      </w:pPr>
    </w:p>
    <w:p w14:paraId="31E73658" w14:textId="7ED7C7BB" w:rsidR="00ED17AC" w:rsidRPr="00CF5D4F" w:rsidRDefault="008F6152" w:rsidP="003B4F79">
      <w:pPr>
        <w:pStyle w:val="NormalWeb"/>
        <w:contextualSpacing/>
        <w:rPr>
          <w:rFonts w:asciiTheme="majorHAnsi" w:hAnsiTheme="majorHAnsi" w:cstheme="majorHAnsi"/>
          <w:color w:val="000000"/>
        </w:rPr>
      </w:pPr>
      <w:r w:rsidRPr="00CF5D4F">
        <w:rPr>
          <w:rFonts w:asciiTheme="majorHAnsi" w:hAnsiTheme="majorHAnsi" w:cstheme="majorHAnsi"/>
        </w:rPr>
        <w:t>Bevægelsen har et ambitiøst mål: At fuldføre den uafsluttede missionsbefaling ved at sikre, at alle mennesker på jorden har mulighed for at høre evangeliet inden år 2033.</w:t>
      </w:r>
      <w:r w:rsidR="00653C91" w:rsidRPr="00CF5D4F">
        <w:rPr>
          <w:rFonts w:asciiTheme="majorHAnsi" w:hAnsiTheme="majorHAnsi" w:cstheme="majorHAnsi"/>
        </w:rPr>
        <w:t xml:space="preserve"> </w:t>
      </w:r>
      <w:r w:rsidRPr="00CF5D4F">
        <w:rPr>
          <w:rFonts w:asciiTheme="majorHAnsi" w:hAnsiTheme="majorHAnsi" w:cstheme="majorHAnsi"/>
        </w:rPr>
        <w:t>Det handler ikk</w:t>
      </w:r>
      <w:r w:rsidR="00ED17AC" w:rsidRPr="00CF5D4F">
        <w:rPr>
          <w:rFonts w:asciiTheme="majorHAnsi" w:hAnsiTheme="majorHAnsi" w:cstheme="majorHAnsi"/>
        </w:rPr>
        <w:t xml:space="preserve">e om at opfylde et </w:t>
      </w:r>
      <w:r w:rsidRPr="00CF5D4F">
        <w:rPr>
          <w:rFonts w:asciiTheme="majorHAnsi" w:hAnsiTheme="majorHAnsi" w:cstheme="majorHAnsi"/>
        </w:rPr>
        <w:t>tal</w:t>
      </w:r>
      <w:r w:rsidR="00ED17AC" w:rsidRPr="00CF5D4F">
        <w:rPr>
          <w:rFonts w:asciiTheme="majorHAnsi" w:hAnsiTheme="majorHAnsi" w:cstheme="majorHAnsi"/>
        </w:rPr>
        <w:t>mæssigt mål</w:t>
      </w:r>
      <w:r w:rsidRPr="00CF5D4F">
        <w:rPr>
          <w:rFonts w:asciiTheme="majorHAnsi" w:hAnsiTheme="majorHAnsi" w:cstheme="majorHAnsi"/>
        </w:rPr>
        <w:t xml:space="preserve"> – men </w:t>
      </w:r>
      <w:r w:rsidR="00ED17AC" w:rsidRPr="00CF5D4F">
        <w:rPr>
          <w:rFonts w:asciiTheme="majorHAnsi" w:hAnsiTheme="majorHAnsi" w:cstheme="majorHAnsi"/>
        </w:rPr>
        <w:t xml:space="preserve">handler </w:t>
      </w:r>
      <w:r w:rsidRPr="00CF5D4F">
        <w:rPr>
          <w:rFonts w:asciiTheme="majorHAnsi" w:hAnsiTheme="majorHAnsi" w:cstheme="majorHAnsi"/>
        </w:rPr>
        <w:t xml:space="preserve">om evangeliets hjerte: at bringe Guds kærlighed, frelse og håb til </w:t>
      </w:r>
      <w:r w:rsidR="00ED17AC" w:rsidRPr="00CF5D4F">
        <w:rPr>
          <w:rFonts w:asciiTheme="majorHAnsi" w:hAnsiTheme="majorHAnsi" w:cstheme="majorHAnsi"/>
        </w:rPr>
        <w:t xml:space="preserve">alle verdens hjørner. </w:t>
      </w:r>
      <w:r w:rsidR="00CA538A">
        <w:rPr>
          <w:rFonts w:asciiTheme="majorHAnsi" w:hAnsiTheme="majorHAnsi" w:cstheme="majorHAnsi"/>
        </w:rPr>
        <w:t xml:space="preserve">Ledere i </w:t>
      </w:r>
      <w:r w:rsidR="00CA538A">
        <w:rPr>
          <w:rFonts w:asciiTheme="majorHAnsi" w:hAnsiTheme="majorHAnsi" w:cstheme="majorHAnsi"/>
          <w:color w:val="000000"/>
        </w:rPr>
        <w:t>BWA</w:t>
      </w:r>
      <w:r w:rsidR="00653C91" w:rsidRPr="00CF5D4F">
        <w:rPr>
          <w:rFonts w:asciiTheme="majorHAnsi" w:hAnsiTheme="majorHAnsi" w:cstheme="majorHAnsi"/>
          <w:color w:val="000000"/>
        </w:rPr>
        <w:t xml:space="preserve"> </w:t>
      </w:r>
      <w:r w:rsidR="00ED17AC" w:rsidRPr="00CF5D4F">
        <w:rPr>
          <w:rFonts w:asciiTheme="majorHAnsi" w:hAnsiTheme="majorHAnsi" w:cstheme="majorHAnsi"/>
          <w:color w:val="000000"/>
        </w:rPr>
        <w:t xml:space="preserve">har i samarbejde med andre globale </w:t>
      </w:r>
      <w:r w:rsidR="00CA538A">
        <w:rPr>
          <w:rFonts w:asciiTheme="majorHAnsi" w:hAnsiTheme="majorHAnsi" w:cstheme="majorHAnsi"/>
          <w:color w:val="000000"/>
        </w:rPr>
        <w:t>kirke</w:t>
      </w:r>
      <w:r w:rsidR="00ED17AC" w:rsidRPr="00CF5D4F">
        <w:rPr>
          <w:rFonts w:asciiTheme="majorHAnsi" w:hAnsiTheme="majorHAnsi" w:cstheme="majorHAnsi"/>
          <w:color w:val="000000"/>
        </w:rPr>
        <w:t xml:space="preserve">ledere identificeret de resterende </w:t>
      </w:r>
      <w:proofErr w:type="spellStart"/>
      <w:r w:rsidR="00ED17AC" w:rsidRPr="00CF5D4F">
        <w:rPr>
          <w:rFonts w:asciiTheme="majorHAnsi" w:hAnsiTheme="majorHAnsi" w:cstheme="majorHAnsi"/>
          <w:color w:val="000000"/>
        </w:rPr>
        <w:t>unåede</w:t>
      </w:r>
      <w:proofErr w:type="spellEnd"/>
      <w:r w:rsidR="00ED17AC" w:rsidRPr="00CF5D4F">
        <w:rPr>
          <w:rFonts w:asciiTheme="majorHAnsi" w:hAnsiTheme="majorHAnsi" w:cstheme="majorHAnsi"/>
          <w:color w:val="000000"/>
        </w:rPr>
        <w:t xml:space="preserve"> folkegrupper og de strategiske indsatser, der er nødvendige for at nå dem.</w:t>
      </w:r>
    </w:p>
    <w:p w14:paraId="0D985C14" w14:textId="77777777" w:rsidR="00781E46" w:rsidRDefault="00ED17AC" w:rsidP="004712F0">
      <w:pPr>
        <w:pStyle w:val="NormalWeb"/>
        <w:contextualSpacing/>
        <w:rPr>
          <w:rFonts w:asciiTheme="majorHAnsi" w:hAnsiTheme="majorHAnsi" w:cstheme="majorHAnsi"/>
          <w:color w:val="000000"/>
        </w:rPr>
      </w:pPr>
      <w:r w:rsidRPr="00CF5D4F">
        <w:rPr>
          <w:rFonts w:asciiTheme="majorHAnsi" w:hAnsiTheme="majorHAnsi" w:cstheme="majorHAnsi"/>
          <w:color w:val="000000"/>
        </w:rPr>
        <w:t xml:space="preserve">Det, der gør 2033-bevægelsen så overbevisende, er, at den anerkender den ufærdige opgave, som Jesus efterlod sine disciple: </w:t>
      </w:r>
      <w:r w:rsidR="00CA538A">
        <w:rPr>
          <w:rFonts w:asciiTheme="majorHAnsi" w:hAnsiTheme="majorHAnsi" w:cstheme="majorHAnsi"/>
          <w:color w:val="000000"/>
        </w:rPr>
        <w:t>M</w:t>
      </w:r>
      <w:r w:rsidRPr="00CF5D4F">
        <w:rPr>
          <w:rFonts w:asciiTheme="majorHAnsi" w:hAnsiTheme="majorHAnsi" w:cstheme="majorHAnsi"/>
          <w:color w:val="000000"/>
        </w:rPr>
        <w:t xml:space="preserve">issionsbefalingen. </w:t>
      </w:r>
    </w:p>
    <w:p w14:paraId="505BD069" w14:textId="0FE98B79" w:rsidR="004712F0" w:rsidRPr="00A960EB" w:rsidRDefault="00ED17AC" w:rsidP="004712F0">
      <w:pPr>
        <w:pStyle w:val="NormalWeb"/>
        <w:contextualSpacing/>
        <w:rPr>
          <w:rFonts w:asciiTheme="majorHAnsi" w:hAnsiTheme="majorHAnsi" w:cstheme="majorHAnsi"/>
          <w:color w:val="000000" w:themeColor="text1"/>
        </w:rPr>
      </w:pPr>
      <w:r w:rsidRPr="00CF5D4F">
        <w:rPr>
          <w:rFonts w:asciiTheme="majorHAnsi" w:hAnsiTheme="majorHAnsi" w:cstheme="majorHAnsi"/>
          <w:color w:val="000000"/>
        </w:rPr>
        <w:t xml:space="preserve">Evangeliet har ganske vist nået alle kontinenter, og kristendommen er verdens største religion, men arbejdet er endnu ikke fuldført. Ifølge missionsorganisationer er der stadig over 7.000 </w:t>
      </w:r>
      <w:proofErr w:type="spellStart"/>
      <w:r w:rsidRPr="00CF5D4F">
        <w:rPr>
          <w:rFonts w:asciiTheme="majorHAnsi" w:hAnsiTheme="majorHAnsi" w:cstheme="majorHAnsi"/>
          <w:color w:val="000000"/>
        </w:rPr>
        <w:t>unåede</w:t>
      </w:r>
      <w:proofErr w:type="spellEnd"/>
      <w:r w:rsidRPr="00CF5D4F">
        <w:rPr>
          <w:rFonts w:asciiTheme="majorHAnsi" w:hAnsiTheme="majorHAnsi" w:cstheme="majorHAnsi"/>
          <w:color w:val="000000"/>
        </w:rPr>
        <w:t xml:space="preserve"> folkegrupper, som repræsenterer mere end </w:t>
      </w:r>
      <w:r w:rsidR="00CA538A">
        <w:rPr>
          <w:rFonts w:asciiTheme="majorHAnsi" w:hAnsiTheme="majorHAnsi" w:cstheme="majorHAnsi"/>
          <w:color w:val="000000"/>
        </w:rPr>
        <w:t>tre</w:t>
      </w:r>
      <w:r w:rsidRPr="00CF5D4F">
        <w:rPr>
          <w:rFonts w:asciiTheme="majorHAnsi" w:hAnsiTheme="majorHAnsi" w:cstheme="majorHAnsi"/>
          <w:color w:val="000000"/>
        </w:rPr>
        <w:t xml:space="preserve"> milliarder mennesker, der aldrig har hørt evangeliet om Jesus Kristus.</w:t>
      </w:r>
      <w:r w:rsidR="00D0056D">
        <w:rPr>
          <w:rFonts w:asciiTheme="majorHAnsi" w:hAnsiTheme="majorHAnsi" w:cstheme="majorHAnsi"/>
          <w:color w:val="000000"/>
        </w:rPr>
        <w:t xml:space="preserve"> </w:t>
      </w:r>
      <w:r w:rsidRPr="00CF5D4F">
        <w:rPr>
          <w:rFonts w:asciiTheme="majorHAnsi" w:hAnsiTheme="majorHAnsi" w:cstheme="majorHAnsi"/>
          <w:color w:val="000000"/>
        </w:rPr>
        <w:t>Disse grupper, som ofte befinder sig i afsidesliggende eller politisk vanskelige områder, er stadig uberørte af korsets budskab, og mange lever steder uden kirker, uden bibler og uden kristent vidnesbyrd</w:t>
      </w:r>
      <w:r w:rsidRPr="00A960EB">
        <w:rPr>
          <w:rFonts w:asciiTheme="majorHAnsi" w:hAnsiTheme="majorHAnsi" w:cstheme="majorHAnsi"/>
          <w:color w:val="000000" w:themeColor="text1"/>
        </w:rPr>
        <w:t>.</w:t>
      </w:r>
      <w:r w:rsidR="00D0056D" w:rsidRPr="00A960EB">
        <w:rPr>
          <w:rFonts w:asciiTheme="majorHAnsi" w:hAnsiTheme="majorHAnsi" w:cstheme="majorHAnsi"/>
          <w:color w:val="000000" w:themeColor="text1"/>
        </w:rPr>
        <w:t xml:space="preserve"> Men selv i lande, som vores eget, er der mange mennesker, som endnu ikke kender Jesus, som deres </w:t>
      </w:r>
      <w:r w:rsidR="00A960EB">
        <w:rPr>
          <w:rFonts w:asciiTheme="majorHAnsi" w:hAnsiTheme="majorHAnsi" w:cstheme="majorHAnsi"/>
          <w:color w:val="000000" w:themeColor="text1"/>
        </w:rPr>
        <w:t>H</w:t>
      </w:r>
      <w:r w:rsidR="00D0056D" w:rsidRPr="00A960EB">
        <w:rPr>
          <w:rFonts w:asciiTheme="majorHAnsi" w:hAnsiTheme="majorHAnsi" w:cstheme="majorHAnsi"/>
          <w:color w:val="000000" w:themeColor="text1"/>
        </w:rPr>
        <w:t xml:space="preserve">erre og </w:t>
      </w:r>
      <w:r w:rsidR="00A960EB">
        <w:rPr>
          <w:rFonts w:asciiTheme="majorHAnsi" w:hAnsiTheme="majorHAnsi" w:cstheme="majorHAnsi"/>
          <w:color w:val="000000" w:themeColor="text1"/>
        </w:rPr>
        <w:t>F</w:t>
      </w:r>
      <w:r w:rsidR="00D0056D" w:rsidRPr="00A960EB">
        <w:rPr>
          <w:rFonts w:asciiTheme="majorHAnsi" w:hAnsiTheme="majorHAnsi" w:cstheme="majorHAnsi"/>
          <w:color w:val="000000" w:themeColor="text1"/>
        </w:rPr>
        <w:t>relser.</w:t>
      </w:r>
    </w:p>
    <w:p w14:paraId="16B05FEB" w14:textId="41435D37" w:rsidR="00D0056D" w:rsidRPr="003B4F79" w:rsidRDefault="00D0056D" w:rsidP="003B4F79">
      <w:pPr>
        <w:pStyle w:val="NormalWeb"/>
        <w:contextualSpacing/>
        <w:rPr>
          <w:rFonts w:asciiTheme="majorHAnsi" w:hAnsiTheme="majorHAnsi" w:cstheme="majorHAnsi"/>
          <w:color w:val="EE0000"/>
        </w:rPr>
      </w:pPr>
      <w:r>
        <w:rPr>
          <w:rFonts w:asciiTheme="majorHAnsi" w:hAnsiTheme="majorHAnsi" w:cstheme="majorHAnsi"/>
          <w:color w:val="EE0000"/>
        </w:rPr>
        <w:t xml:space="preserve"> </w:t>
      </w:r>
    </w:p>
    <w:p w14:paraId="31CCF1A2" w14:textId="5E4951A1" w:rsidR="0018795F" w:rsidRPr="00CF5D4F" w:rsidRDefault="0018795F" w:rsidP="003B4F79">
      <w:pPr>
        <w:pStyle w:val="NormalWeb"/>
        <w:contextualSpacing/>
        <w:rPr>
          <w:rFonts w:asciiTheme="majorHAnsi" w:hAnsiTheme="majorHAnsi" w:cstheme="majorHAnsi"/>
          <w:color w:val="000000"/>
        </w:rPr>
      </w:pPr>
      <w:r w:rsidRPr="00CF5D4F">
        <w:rPr>
          <w:rFonts w:asciiTheme="majorHAnsi" w:hAnsiTheme="majorHAnsi" w:cstheme="majorHAnsi"/>
          <w:color w:val="000000"/>
        </w:rPr>
        <w:t>Selvom opgaven er enorm, er den mulig, hvis den globale kirke står sammen i enhed og formål. Ånden i 2033-bevægelsen afspejler den hastende nødvendighed af at fuldføre det, Jesus begyndte for 2000 år siden</w:t>
      </w:r>
      <w:r w:rsidR="00CA538A">
        <w:rPr>
          <w:rFonts w:asciiTheme="majorHAnsi" w:hAnsiTheme="majorHAnsi" w:cstheme="majorHAnsi"/>
          <w:color w:val="000000"/>
        </w:rPr>
        <w:t>. D</w:t>
      </w:r>
      <w:r w:rsidRPr="00CF5D4F">
        <w:rPr>
          <w:rFonts w:asciiTheme="majorHAnsi" w:hAnsiTheme="majorHAnsi" w:cstheme="majorHAnsi"/>
          <w:color w:val="000000"/>
        </w:rPr>
        <w:t>en fungerer som et samlende råb til kristne verden over om at gen</w:t>
      </w:r>
      <w:r w:rsidR="00DD0EEA">
        <w:rPr>
          <w:rFonts w:asciiTheme="majorHAnsi" w:hAnsiTheme="majorHAnsi" w:cstheme="majorHAnsi"/>
          <w:color w:val="000000"/>
        </w:rPr>
        <w:t>-</w:t>
      </w:r>
      <w:r w:rsidRPr="00CF5D4F">
        <w:rPr>
          <w:rFonts w:asciiTheme="majorHAnsi" w:hAnsiTheme="majorHAnsi" w:cstheme="majorHAnsi"/>
          <w:color w:val="000000"/>
        </w:rPr>
        <w:t>engagere sig i missionsbefalingen.</w:t>
      </w:r>
    </w:p>
    <w:p w14:paraId="2FAD82D2" w14:textId="3DCD6BF9" w:rsidR="0018795F" w:rsidRDefault="0018795F" w:rsidP="004712F0">
      <w:pPr>
        <w:pStyle w:val="NormalWeb"/>
        <w:contextualSpacing/>
        <w:rPr>
          <w:rFonts w:asciiTheme="majorHAnsi" w:hAnsiTheme="majorHAnsi" w:cstheme="majorHAnsi"/>
          <w:color w:val="000000"/>
        </w:rPr>
      </w:pPr>
      <w:r w:rsidRPr="00CF5D4F">
        <w:rPr>
          <w:rFonts w:asciiTheme="majorHAnsi" w:hAnsiTheme="majorHAnsi" w:cstheme="majorHAnsi"/>
          <w:color w:val="000000"/>
        </w:rPr>
        <w:t>Når vi tænker på det ufærdige</w:t>
      </w:r>
      <w:r w:rsidR="00CA538A">
        <w:rPr>
          <w:rFonts w:asciiTheme="majorHAnsi" w:hAnsiTheme="majorHAnsi" w:cstheme="majorHAnsi"/>
          <w:color w:val="000000"/>
        </w:rPr>
        <w:t xml:space="preserve"> missionale </w:t>
      </w:r>
      <w:r w:rsidRPr="00CF5D4F">
        <w:rPr>
          <w:rFonts w:asciiTheme="majorHAnsi" w:hAnsiTheme="majorHAnsi" w:cstheme="majorHAnsi"/>
          <w:color w:val="000000"/>
        </w:rPr>
        <w:t>arbejde, udfordrer 2033-bevægelsen hver enkelt af os til at overveje vores rolle. Uanset om vi er kaldet til selv at gå, til at støtte dem, der står i frontlinjen, eller til at engagere os i bøn, er vi alle en del af denne globale indsats. Den ufærdige mission er ikke kun en opgave for præster eller missionærer – det er et kald til enhver troende om at være en del af løsningen.</w:t>
      </w:r>
      <w:r w:rsidR="00D0056D">
        <w:rPr>
          <w:rFonts w:asciiTheme="majorHAnsi" w:hAnsiTheme="majorHAnsi" w:cstheme="majorHAnsi"/>
          <w:color w:val="000000"/>
        </w:rPr>
        <w:t xml:space="preserve"> </w:t>
      </w:r>
      <w:r w:rsidRPr="00CF5D4F">
        <w:rPr>
          <w:rFonts w:asciiTheme="majorHAnsi" w:hAnsiTheme="majorHAnsi" w:cstheme="majorHAnsi"/>
          <w:color w:val="000000"/>
        </w:rPr>
        <w:t>Året 2033 er ikke blot en dato; det er en vision og en påmindelse om, at det arbejde, Jesus gav os, stadig er i gang. Vi er inviteret til at tage del i noget større end os selv i visheden om</w:t>
      </w:r>
      <w:r w:rsidR="00CA538A">
        <w:rPr>
          <w:rFonts w:asciiTheme="majorHAnsi" w:hAnsiTheme="majorHAnsi" w:cstheme="majorHAnsi"/>
          <w:color w:val="000000"/>
        </w:rPr>
        <w:t>,</w:t>
      </w:r>
      <w:r w:rsidRPr="00CF5D4F">
        <w:rPr>
          <w:rFonts w:asciiTheme="majorHAnsi" w:hAnsiTheme="majorHAnsi" w:cstheme="majorHAnsi"/>
          <w:color w:val="000000"/>
        </w:rPr>
        <w:t xml:space="preserve"> at vi sammen kan bringe evangeliet til hvert folk, hver stamme, hvert menneske og hvert sprog, og dermed opfylde missionsbefalingen og fuldføre den opgave, Jesus betroede sine efterfølgere for 2000 år siden.</w:t>
      </w:r>
    </w:p>
    <w:p w14:paraId="1378AC14" w14:textId="275CF675" w:rsidR="0018795F" w:rsidRPr="00CF5D4F" w:rsidRDefault="0018795F" w:rsidP="003B4F79">
      <w:pPr>
        <w:pStyle w:val="NormalWeb"/>
        <w:contextualSpacing/>
        <w:rPr>
          <w:rFonts w:asciiTheme="majorHAnsi" w:hAnsiTheme="majorHAnsi" w:cstheme="majorHAnsi"/>
          <w:color w:val="000000"/>
        </w:rPr>
      </w:pPr>
      <w:r w:rsidRPr="00CF5D4F">
        <w:rPr>
          <w:rFonts w:asciiTheme="majorHAnsi" w:hAnsiTheme="majorHAnsi" w:cstheme="majorHAnsi"/>
          <w:color w:val="000000"/>
        </w:rPr>
        <w:t xml:space="preserve">Bibelen, fra </w:t>
      </w:r>
      <w:r w:rsidR="00DD0EEA">
        <w:rPr>
          <w:rFonts w:asciiTheme="majorHAnsi" w:hAnsiTheme="majorHAnsi" w:cstheme="majorHAnsi"/>
          <w:color w:val="000000"/>
        </w:rPr>
        <w:t>1.</w:t>
      </w:r>
      <w:r w:rsidRPr="00CF5D4F">
        <w:rPr>
          <w:rFonts w:asciiTheme="majorHAnsi" w:hAnsiTheme="majorHAnsi" w:cstheme="majorHAnsi"/>
          <w:color w:val="000000"/>
        </w:rPr>
        <w:t xml:space="preserve"> Mosebog til Johannes’ Åbenbaring, fortæller én stor, samlet historie: Guds vedholdende ønske om at nå og frelse verden. På hver side genlyder Hans hjerte for alle mennesker, og i centrum af denne fortælling står et kald til Hans efterfølgere om at deltage i Hans mission.</w:t>
      </w:r>
      <w:r w:rsidR="00D0056D">
        <w:rPr>
          <w:rFonts w:asciiTheme="majorHAnsi" w:hAnsiTheme="majorHAnsi" w:cstheme="majorHAnsi"/>
          <w:color w:val="000000"/>
        </w:rPr>
        <w:t xml:space="preserve"> </w:t>
      </w:r>
      <w:r w:rsidRPr="00CF5D4F">
        <w:rPr>
          <w:rFonts w:asciiTheme="majorHAnsi" w:hAnsiTheme="majorHAnsi" w:cstheme="majorHAnsi"/>
          <w:color w:val="000000"/>
        </w:rPr>
        <w:t>De fire store missionsbefalinger, som findes gennem hele Skriften – fra Guds løfte til Abraham om at velsigne alle folkeslag til befalingen om at gøre disciple i Matthæus</w:t>
      </w:r>
      <w:r w:rsidR="005F0BB4">
        <w:rPr>
          <w:rFonts w:asciiTheme="majorHAnsi" w:hAnsiTheme="majorHAnsi" w:cstheme="majorHAnsi"/>
          <w:color w:val="000000"/>
        </w:rPr>
        <w:t>evangeliet</w:t>
      </w:r>
      <w:r w:rsidRPr="00CF5D4F">
        <w:rPr>
          <w:rFonts w:asciiTheme="majorHAnsi" w:hAnsiTheme="majorHAnsi" w:cstheme="majorHAnsi"/>
          <w:color w:val="000000"/>
        </w:rPr>
        <w:t xml:space="preserve"> 28 og videre – er ikke separate opgaver, men sammenvævede tråde i én stor fortælling.</w:t>
      </w:r>
    </w:p>
    <w:p w14:paraId="2ECDE5A9" w14:textId="72D10BDC" w:rsidR="0018795F" w:rsidRPr="00DD0EEA" w:rsidRDefault="00D83F23" w:rsidP="00DD0EEA">
      <w:pPr>
        <w:pStyle w:val="Overskrift3"/>
        <w:spacing w:before="0" w:line="240" w:lineRule="auto"/>
        <w:contextualSpacing/>
        <w:rPr>
          <w:rFonts w:cstheme="majorHAnsi"/>
          <w:color w:val="000000"/>
          <w:lang w:val="da-DK"/>
        </w:rPr>
      </w:pPr>
      <w:r>
        <w:rPr>
          <w:rStyle w:val="Strk"/>
          <w:rFonts w:cstheme="majorHAnsi"/>
          <w:b/>
          <w:bCs/>
          <w:color w:val="000000"/>
          <w:sz w:val="24"/>
          <w:szCs w:val="24"/>
          <w:lang w:val="da-DK"/>
        </w:rPr>
        <w:lastRenderedPageBreak/>
        <w:t>Første missionsbefaling</w:t>
      </w:r>
      <w:r w:rsidR="0018795F" w:rsidRPr="00CA538A">
        <w:rPr>
          <w:rStyle w:val="Strk"/>
          <w:rFonts w:cstheme="majorHAnsi"/>
          <w:b/>
          <w:bCs/>
          <w:color w:val="000000"/>
          <w:sz w:val="24"/>
          <w:szCs w:val="24"/>
          <w:lang w:val="da-DK"/>
        </w:rPr>
        <w:t xml:space="preserve">: </w:t>
      </w:r>
      <w:r w:rsidR="00102C50">
        <w:rPr>
          <w:rStyle w:val="Strk"/>
          <w:rFonts w:cstheme="majorHAnsi"/>
          <w:b/>
          <w:bCs/>
          <w:color w:val="000000"/>
          <w:sz w:val="24"/>
          <w:szCs w:val="24"/>
          <w:lang w:val="da-DK"/>
        </w:rPr>
        <w:t>Uafsluttet</w:t>
      </w:r>
      <w:r w:rsidR="00102C50" w:rsidRPr="00CA538A">
        <w:rPr>
          <w:rStyle w:val="Strk"/>
          <w:rFonts w:cstheme="majorHAnsi"/>
          <w:b/>
          <w:bCs/>
          <w:color w:val="000000"/>
          <w:sz w:val="24"/>
          <w:szCs w:val="24"/>
          <w:lang w:val="da-DK"/>
        </w:rPr>
        <w:t xml:space="preserve"> </w:t>
      </w:r>
      <w:r w:rsidR="0018795F" w:rsidRPr="00CA538A">
        <w:rPr>
          <w:rStyle w:val="Strk"/>
          <w:rFonts w:cstheme="majorHAnsi"/>
          <w:b/>
          <w:bCs/>
          <w:color w:val="000000"/>
          <w:sz w:val="24"/>
          <w:szCs w:val="24"/>
          <w:lang w:val="da-DK"/>
        </w:rPr>
        <w:t xml:space="preserve">– Velsignelse til alle mennesker </w:t>
      </w:r>
      <w:r w:rsidR="00DD0EEA">
        <w:rPr>
          <w:rStyle w:val="Strk"/>
          <w:rFonts w:cstheme="majorHAnsi"/>
          <w:i/>
          <w:iCs/>
          <w:color w:val="000000"/>
          <w:sz w:val="24"/>
          <w:szCs w:val="24"/>
          <w:lang w:val="da-DK"/>
        </w:rPr>
        <w:t>1.</w:t>
      </w:r>
      <w:r w:rsidR="0018795F" w:rsidRPr="005F0BB4">
        <w:rPr>
          <w:rStyle w:val="Strk"/>
          <w:rFonts w:cstheme="majorHAnsi"/>
          <w:i/>
          <w:iCs/>
          <w:color w:val="000000"/>
          <w:sz w:val="24"/>
          <w:szCs w:val="24"/>
          <w:lang w:val="da-DK"/>
        </w:rPr>
        <w:t xml:space="preserve"> Mosebog 12</w:t>
      </w:r>
      <w:r>
        <w:rPr>
          <w:rStyle w:val="Strk"/>
          <w:rFonts w:cstheme="majorHAnsi"/>
          <w:i/>
          <w:iCs/>
          <w:color w:val="000000"/>
          <w:sz w:val="24"/>
          <w:szCs w:val="24"/>
          <w:lang w:val="da-DK"/>
        </w:rPr>
        <w:t>,</w:t>
      </w:r>
      <w:r w:rsidR="0018795F" w:rsidRPr="005F0BB4">
        <w:rPr>
          <w:rStyle w:val="Strk"/>
          <w:rFonts w:cstheme="majorHAnsi"/>
          <w:i/>
          <w:iCs/>
          <w:color w:val="000000"/>
          <w:sz w:val="24"/>
          <w:szCs w:val="24"/>
          <w:lang w:val="da-DK"/>
        </w:rPr>
        <w:t>1-3</w:t>
      </w:r>
      <w:r w:rsidR="00DD0EEA">
        <w:rPr>
          <w:rStyle w:val="Strk"/>
          <w:rFonts w:cstheme="majorHAnsi"/>
          <w:i/>
          <w:iCs/>
          <w:color w:val="000000"/>
          <w:sz w:val="24"/>
          <w:szCs w:val="24"/>
          <w:lang w:val="da-DK"/>
        </w:rPr>
        <w:t xml:space="preserve"> </w:t>
      </w:r>
      <w:r w:rsidR="00DD0EEA">
        <w:rPr>
          <w:rStyle w:val="Strk"/>
          <w:rFonts w:cstheme="majorHAnsi"/>
          <w:color w:val="000000"/>
          <w:sz w:val="24"/>
          <w:szCs w:val="24"/>
          <w:lang w:val="da-DK"/>
        </w:rPr>
        <w:br/>
      </w:r>
      <w:r w:rsidR="0018795F" w:rsidRPr="00DD0EEA">
        <w:rPr>
          <w:rFonts w:cstheme="majorHAnsi"/>
          <w:b w:val="0"/>
          <w:bCs w:val="0"/>
          <w:color w:val="000000"/>
          <w:sz w:val="24"/>
          <w:szCs w:val="24"/>
          <w:lang w:val="da-DK"/>
        </w:rPr>
        <w:t xml:space="preserve">Den første missionsbefaling, vi møder i Skriften, er Guds kald til Abraham i </w:t>
      </w:r>
      <w:r w:rsidR="00DD0EEA">
        <w:rPr>
          <w:rFonts w:cstheme="majorHAnsi"/>
          <w:b w:val="0"/>
          <w:bCs w:val="0"/>
          <w:i/>
          <w:iCs/>
          <w:color w:val="000000"/>
          <w:sz w:val="24"/>
          <w:szCs w:val="24"/>
          <w:lang w:val="da-DK"/>
        </w:rPr>
        <w:t>1.</w:t>
      </w:r>
      <w:r w:rsidR="0018795F" w:rsidRPr="00DD0EEA">
        <w:rPr>
          <w:rFonts w:cstheme="majorHAnsi"/>
          <w:b w:val="0"/>
          <w:bCs w:val="0"/>
          <w:i/>
          <w:iCs/>
          <w:color w:val="000000"/>
          <w:sz w:val="24"/>
          <w:szCs w:val="24"/>
          <w:lang w:val="da-DK"/>
        </w:rPr>
        <w:t xml:space="preserve"> Mosebog 12</w:t>
      </w:r>
      <w:r w:rsidRPr="00DD0EEA">
        <w:rPr>
          <w:rFonts w:cstheme="majorHAnsi"/>
          <w:b w:val="0"/>
          <w:bCs w:val="0"/>
          <w:i/>
          <w:iCs/>
          <w:color w:val="000000"/>
          <w:sz w:val="24"/>
          <w:szCs w:val="24"/>
          <w:lang w:val="da-DK"/>
        </w:rPr>
        <w:t>,</w:t>
      </w:r>
      <w:r w:rsidR="0018795F" w:rsidRPr="00DD0EEA">
        <w:rPr>
          <w:rFonts w:cstheme="majorHAnsi"/>
          <w:b w:val="0"/>
          <w:bCs w:val="0"/>
          <w:i/>
          <w:iCs/>
          <w:color w:val="000000"/>
          <w:sz w:val="24"/>
          <w:szCs w:val="24"/>
          <w:lang w:val="da-DK"/>
        </w:rPr>
        <w:t>1-3</w:t>
      </w:r>
      <w:r w:rsidR="0018795F" w:rsidRPr="00DD0EEA">
        <w:rPr>
          <w:rFonts w:cstheme="majorHAnsi"/>
          <w:b w:val="0"/>
          <w:bCs w:val="0"/>
          <w:color w:val="000000"/>
          <w:sz w:val="24"/>
          <w:szCs w:val="24"/>
          <w:lang w:val="da-DK"/>
        </w:rPr>
        <w:t>, hvor Han lover at velsigne ham, så “alle jordens slægter skal velsignes i dig.” Dette var begyndelsen på Guds globale mission, en plan for at bringe sin velsignelse til hvert eneste folk, hver stamme og hvert menneske.</w:t>
      </w:r>
      <w:r w:rsidR="00DD0EEA" w:rsidRPr="00DD0EEA">
        <w:rPr>
          <w:rFonts w:cstheme="majorHAnsi"/>
          <w:b w:val="0"/>
          <w:bCs w:val="0"/>
          <w:color w:val="000000"/>
          <w:lang w:val="da-DK"/>
        </w:rPr>
        <w:br/>
      </w:r>
      <w:r w:rsidR="0018795F" w:rsidRPr="00DD0EEA">
        <w:rPr>
          <w:rStyle w:val="Strk"/>
          <w:rFonts w:cstheme="majorHAnsi"/>
          <w:b/>
          <w:bCs/>
          <w:color w:val="000000"/>
          <w:sz w:val="24"/>
          <w:szCs w:val="24"/>
          <w:lang w:val="da-DK"/>
        </w:rPr>
        <w:t xml:space="preserve">Den </w:t>
      </w:r>
      <w:r w:rsidR="00102C50" w:rsidRPr="00DD0EEA">
        <w:rPr>
          <w:rStyle w:val="Strk"/>
          <w:rFonts w:cstheme="majorHAnsi"/>
          <w:b/>
          <w:bCs/>
          <w:color w:val="000000"/>
          <w:sz w:val="24"/>
          <w:szCs w:val="24"/>
          <w:lang w:val="da-DK"/>
        </w:rPr>
        <w:t xml:space="preserve">uafsluttede </w:t>
      </w:r>
      <w:r w:rsidR="0018795F" w:rsidRPr="00DD0EEA">
        <w:rPr>
          <w:rStyle w:val="Strk"/>
          <w:rFonts w:cstheme="majorHAnsi"/>
          <w:b/>
          <w:bCs/>
          <w:color w:val="000000"/>
          <w:sz w:val="24"/>
          <w:szCs w:val="24"/>
          <w:lang w:val="da-DK"/>
        </w:rPr>
        <w:t>opgave:</w:t>
      </w:r>
      <w:r w:rsidR="0018795F" w:rsidRPr="00DD0EEA">
        <w:rPr>
          <w:rStyle w:val="apple-converted-space"/>
          <w:rFonts w:cstheme="majorHAnsi"/>
          <w:b w:val="0"/>
          <w:bCs w:val="0"/>
          <w:color w:val="000000"/>
          <w:sz w:val="24"/>
          <w:szCs w:val="24"/>
          <w:lang w:val="da-DK"/>
        </w:rPr>
        <w:t> </w:t>
      </w:r>
      <w:r w:rsidR="0018795F" w:rsidRPr="00DD0EEA">
        <w:rPr>
          <w:rFonts w:cstheme="majorHAnsi"/>
          <w:b w:val="0"/>
          <w:bCs w:val="0"/>
          <w:color w:val="000000"/>
          <w:sz w:val="24"/>
          <w:szCs w:val="24"/>
          <w:lang w:val="da-DK"/>
        </w:rPr>
        <w:t xml:space="preserve">Selvom dette løfte blev sat i gang gennem Abraham, er missionen om at velsigne alle folk </w:t>
      </w:r>
      <w:r w:rsidR="00102C50" w:rsidRPr="00DD0EEA">
        <w:rPr>
          <w:rFonts w:cstheme="majorHAnsi"/>
          <w:b w:val="0"/>
          <w:bCs w:val="0"/>
          <w:color w:val="000000"/>
          <w:sz w:val="24"/>
          <w:szCs w:val="24"/>
          <w:lang w:val="da-DK"/>
        </w:rPr>
        <w:t>ikke løst</w:t>
      </w:r>
      <w:r w:rsidR="0018795F" w:rsidRPr="00DD0EEA">
        <w:rPr>
          <w:rFonts w:cstheme="majorHAnsi"/>
          <w:b w:val="0"/>
          <w:bCs w:val="0"/>
          <w:color w:val="000000"/>
          <w:sz w:val="24"/>
          <w:szCs w:val="24"/>
          <w:lang w:val="da-DK"/>
        </w:rPr>
        <w:t xml:space="preserve">. Opgaven med at sprede Guds velsignelse til nationerne er stadig ikke fuldført. Der er stadig milliarder af mennesker, som endnu ikke har oplevet </w:t>
      </w:r>
      <w:r w:rsidR="00DD0EEA" w:rsidRPr="00DD0EEA">
        <w:rPr>
          <w:rFonts w:cstheme="majorHAnsi"/>
          <w:b w:val="0"/>
          <w:bCs w:val="0"/>
          <w:color w:val="000000"/>
          <w:sz w:val="24"/>
          <w:szCs w:val="24"/>
          <w:lang w:val="da-DK"/>
        </w:rPr>
        <w:t>Jesus’</w:t>
      </w:r>
      <w:r w:rsidR="0018795F" w:rsidRPr="00DD0EEA">
        <w:rPr>
          <w:rFonts w:cstheme="majorHAnsi"/>
          <w:b w:val="0"/>
          <w:bCs w:val="0"/>
          <w:color w:val="000000"/>
          <w:sz w:val="24"/>
          <w:szCs w:val="24"/>
          <w:lang w:val="da-DK"/>
        </w:rPr>
        <w:t xml:space="preserve"> forvandlende kærlighed. Vi er kaldet til at </w:t>
      </w:r>
      <w:r w:rsidR="00CA538A" w:rsidRPr="00DD0EEA">
        <w:rPr>
          <w:rFonts w:cstheme="majorHAnsi"/>
          <w:b w:val="0"/>
          <w:bCs w:val="0"/>
          <w:color w:val="000000"/>
          <w:sz w:val="24"/>
          <w:szCs w:val="24"/>
          <w:lang w:val="da-DK"/>
        </w:rPr>
        <w:t xml:space="preserve">løfte </w:t>
      </w:r>
      <w:r w:rsidR="0018795F" w:rsidRPr="00DD0EEA">
        <w:rPr>
          <w:rFonts w:cstheme="majorHAnsi"/>
          <w:b w:val="0"/>
          <w:bCs w:val="0"/>
          <w:color w:val="000000"/>
          <w:sz w:val="24"/>
          <w:szCs w:val="24"/>
          <w:lang w:val="da-DK"/>
        </w:rPr>
        <w:t>Abrahams arv og sikre, at velsignelsen når frem til dem, som endnu ikke har hørt</w:t>
      </w:r>
      <w:r w:rsidRPr="00DD0EEA">
        <w:rPr>
          <w:rFonts w:cstheme="majorHAnsi"/>
          <w:b w:val="0"/>
          <w:bCs w:val="0"/>
          <w:color w:val="000000"/>
          <w:sz w:val="24"/>
          <w:szCs w:val="24"/>
          <w:lang w:val="da-DK"/>
        </w:rPr>
        <w:t xml:space="preserve"> evangeliet</w:t>
      </w:r>
      <w:r w:rsidR="0018795F" w:rsidRPr="00DD0EEA">
        <w:rPr>
          <w:rFonts w:cstheme="majorHAnsi"/>
          <w:b w:val="0"/>
          <w:bCs w:val="0"/>
          <w:color w:val="000000"/>
          <w:sz w:val="24"/>
          <w:szCs w:val="24"/>
          <w:lang w:val="da-DK"/>
        </w:rPr>
        <w:t>.</w:t>
      </w:r>
      <w:r w:rsidR="00DD0EEA" w:rsidRPr="00DD0EEA">
        <w:rPr>
          <w:rFonts w:cstheme="majorHAnsi"/>
          <w:b w:val="0"/>
          <w:bCs w:val="0"/>
          <w:color w:val="000000"/>
          <w:sz w:val="24"/>
          <w:szCs w:val="24"/>
          <w:lang w:val="da-DK"/>
        </w:rPr>
        <w:br/>
      </w:r>
      <w:r w:rsidR="0018795F" w:rsidRPr="00DD0EEA">
        <w:rPr>
          <w:rStyle w:val="Strk"/>
          <w:rFonts w:cstheme="majorHAnsi"/>
          <w:b/>
          <w:bCs/>
          <w:color w:val="000000"/>
          <w:sz w:val="24"/>
          <w:szCs w:val="24"/>
          <w:lang w:val="da-DK"/>
        </w:rPr>
        <w:t>Anvendelse:</w:t>
      </w:r>
      <w:r w:rsidR="0018795F" w:rsidRPr="00DD0EEA">
        <w:rPr>
          <w:rStyle w:val="apple-converted-space"/>
          <w:rFonts w:cstheme="majorHAnsi"/>
          <w:b w:val="0"/>
          <w:bCs w:val="0"/>
          <w:color w:val="000000"/>
          <w:sz w:val="24"/>
          <w:szCs w:val="24"/>
          <w:lang w:val="da-DK"/>
        </w:rPr>
        <w:t> </w:t>
      </w:r>
      <w:r w:rsidR="0018795F" w:rsidRPr="00DD0EEA">
        <w:rPr>
          <w:rFonts w:cstheme="majorHAnsi"/>
          <w:b w:val="0"/>
          <w:bCs w:val="0"/>
          <w:color w:val="000000"/>
          <w:sz w:val="24"/>
          <w:szCs w:val="24"/>
          <w:lang w:val="da-DK"/>
        </w:rPr>
        <w:t>Reflektér over, hvordan vi er kaldet til at være en del af denne velsignelse. Hvor i vores liv, i vores fællesskaber eller rundt om i verden findes der mennesker, som venter på at modtage velsignelsen af Guds kærlighed? Vores opgave er ikke fuldført, før hvert eneste menneske har haft mulighed for at opleve denne velsignelse.</w:t>
      </w:r>
    </w:p>
    <w:p w14:paraId="202FAFB3" w14:textId="20CBE72F" w:rsidR="0018795F" w:rsidRPr="00CF5D4F" w:rsidRDefault="00D83F23" w:rsidP="003B4F79">
      <w:pPr>
        <w:pStyle w:val="NormalWeb"/>
        <w:contextualSpacing/>
        <w:rPr>
          <w:rFonts w:asciiTheme="majorHAnsi" w:hAnsiTheme="majorHAnsi" w:cstheme="majorHAnsi"/>
          <w:color w:val="000000"/>
        </w:rPr>
      </w:pPr>
      <w:r>
        <w:rPr>
          <w:rStyle w:val="Strk"/>
          <w:rFonts w:asciiTheme="majorHAnsi" w:hAnsiTheme="majorHAnsi" w:cstheme="majorHAnsi"/>
          <w:color w:val="000000"/>
        </w:rPr>
        <w:t>Anden missionsbefaling</w:t>
      </w:r>
      <w:r w:rsidR="0018795F" w:rsidRPr="00CF5D4F">
        <w:rPr>
          <w:rStyle w:val="Strk"/>
          <w:rFonts w:asciiTheme="majorHAnsi" w:hAnsiTheme="majorHAnsi" w:cstheme="majorHAnsi"/>
          <w:color w:val="000000"/>
        </w:rPr>
        <w:t xml:space="preserve">: </w:t>
      </w:r>
      <w:r w:rsidR="00102C50">
        <w:rPr>
          <w:rStyle w:val="Strk"/>
          <w:rFonts w:asciiTheme="majorHAnsi" w:hAnsiTheme="majorHAnsi" w:cstheme="majorHAnsi"/>
          <w:color w:val="000000"/>
        </w:rPr>
        <w:t>Uafsluttet</w:t>
      </w:r>
      <w:r w:rsidR="00102C50" w:rsidRPr="00CF5D4F">
        <w:rPr>
          <w:rStyle w:val="Strk"/>
          <w:rFonts w:asciiTheme="majorHAnsi" w:hAnsiTheme="majorHAnsi" w:cstheme="majorHAnsi"/>
          <w:color w:val="000000"/>
        </w:rPr>
        <w:t xml:space="preserve"> </w:t>
      </w:r>
      <w:r w:rsidR="0018795F" w:rsidRPr="00CF5D4F">
        <w:rPr>
          <w:rStyle w:val="Strk"/>
          <w:rFonts w:asciiTheme="majorHAnsi" w:hAnsiTheme="majorHAnsi" w:cstheme="majorHAnsi"/>
          <w:color w:val="000000"/>
        </w:rPr>
        <w:t xml:space="preserve">– At forkynde Guds herlighed blandt folkeslagene </w:t>
      </w:r>
      <w:r w:rsidR="0018795F" w:rsidRPr="005F0BB4">
        <w:rPr>
          <w:rStyle w:val="Strk"/>
          <w:rFonts w:asciiTheme="majorHAnsi" w:hAnsiTheme="majorHAnsi" w:cstheme="majorHAnsi"/>
          <w:b w:val="0"/>
          <w:bCs w:val="0"/>
          <w:i/>
          <w:iCs/>
          <w:color w:val="000000"/>
        </w:rPr>
        <w:t>Salme 96</w:t>
      </w:r>
      <w:r>
        <w:rPr>
          <w:rStyle w:val="Strk"/>
          <w:rFonts w:asciiTheme="majorHAnsi" w:hAnsiTheme="majorHAnsi" w:cstheme="majorHAnsi"/>
          <w:b w:val="0"/>
          <w:bCs w:val="0"/>
          <w:i/>
          <w:iCs/>
          <w:color w:val="000000"/>
        </w:rPr>
        <w:t>,</w:t>
      </w:r>
      <w:r w:rsidR="0018795F" w:rsidRPr="005F0BB4">
        <w:rPr>
          <w:rStyle w:val="Strk"/>
          <w:rFonts w:asciiTheme="majorHAnsi" w:hAnsiTheme="majorHAnsi" w:cstheme="majorHAnsi"/>
          <w:b w:val="0"/>
          <w:bCs w:val="0"/>
          <w:i/>
          <w:iCs/>
          <w:color w:val="000000"/>
        </w:rPr>
        <w:t>3</w:t>
      </w:r>
      <w:r w:rsidR="0018795F" w:rsidRPr="00CF5D4F">
        <w:rPr>
          <w:rFonts w:asciiTheme="majorHAnsi" w:hAnsiTheme="majorHAnsi" w:cstheme="majorHAnsi"/>
          <w:color w:val="000000"/>
        </w:rPr>
        <w:br/>
      </w:r>
      <w:r w:rsidR="0018795F" w:rsidRPr="005F0BB4">
        <w:rPr>
          <w:rFonts w:asciiTheme="majorHAnsi" w:hAnsiTheme="majorHAnsi" w:cstheme="majorHAnsi"/>
          <w:i/>
          <w:iCs/>
          <w:color w:val="000000"/>
        </w:rPr>
        <w:t>Salme 96</w:t>
      </w:r>
      <w:r w:rsidR="005F0BB4">
        <w:rPr>
          <w:rFonts w:asciiTheme="majorHAnsi" w:hAnsiTheme="majorHAnsi" w:cstheme="majorHAnsi"/>
          <w:i/>
          <w:iCs/>
          <w:color w:val="000000"/>
        </w:rPr>
        <w:t>,</w:t>
      </w:r>
      <w:r w:rsidR="0018795F" w:rsidRPr="005F0BB4">
        <w:rPr>
          <w:rFonts w:asciiTheme="majorHAnsi" w:hAnsiTheme="majorHAnsi" w:cstheme="majorHAnsi"/>
          <w:i/>
          <w:iCs/>
          <w:color w:val="000000"/>
        </w:rPr>
        <w:t>3</w:t>
      </w:r>
      <w:r w:rsidR="0018795F" w:rsidRPr="00CF5D4F">
        <w:rPr>
          <w:rFonts w:asciiTheme="majorHAnsi" w:hAnsiTheme="majorHAnsi" w:cstheme="majorHAnsi"/>
          <w:color w:val="000000"/>
        </w:rPr>
        <w:t xml:space="preserve"> giver os en klar befaling: “For</w:t>
      </w:r>
      <w:r w:rsidR="00A12973" w:rsidRPr="00CF5D4F">
        <w:rPr>
          <w:rFonts w:asciiTheme="majorHAnsi" w:hAnsiTheme="majorHAnsi" w:cstheme="majorHAnsi"/>
          <w:color w:val="000000"/>
        </w:rPr>
        <w:t>tæl om</w:t>
      </w:r>
      <w:r w:rsidR="0018795F" w:rsidRPr="00CF5D4F">
        <w:rPr>
          <w:rFonts w:asciiTheme="majorHAnsi" w:hAnsiTheme="majorHAnsi" w:cstheme="majorHAnsi"/>
          <w:color w:val="000000"/>
        </w:rPr>
        <w:t xml:space="preserve"> hans herlighed blandt folkene,</w:t>
      </w:r>
      <w:r w:rsidR="00A12973" w:rsidRPr="00CF5D4F">
        <w:rPr>
          <w:rFonts w:asciiTheme="majorHAnsi" w:hAnsiTheme="majorHAnsi" w:cstheme="majorHAnsi"/>
          <w:color w:val="000000"/>
        </w:rPr>
        <w:t xml:space="preserve"> om</w:t>
      </w:r>
      <w:r w:rsidR="0018795F" w:rsidRPr="00CF5D4F">
        <w:rPr>
          <w:rFonts w:asciiTheme="majorHAnsi" w:hAnsiTheme="majorHAnsi" w:cstheme="majorHAnsi"/>
          <w:color w:val="000000"/>
        </w:rPr>
        <w:t xml:space="preserve"> hans</w:t>
      </w:r>
      <w:r w:rsidR="00A12973" w:rsidRPr="00CF5D4F">
        <w:rPr>
          <w:rFonts w:asciiTheme="majorHAnsi" w:hAnsiTheme="majorHAnsi" w:cstheme="majorHAnsi"/>
          <w:color w:val="000000"/>
        </w:rPr>
        <w:t xml:space="preserve"> </w:t>
      </w:r>
      <w:r w:rsidR="0018795F" w:rsidRPr="00CF5D4F">
        <w:rPr>
          <w:rFonts w:asciiTheme="majorHAnsi" w:hAnsiTheme="majorHAnsi" w:cstheme="majorHAnsi"/>
          <w:color w:val="000000"/>
        </w:rPr>
        <w:t>under</w:t>
      </w:r>
      <w:r w:rsidR="00A12973" w:rsidRPr="00CF5D4F">
        <w:rPr>
          <w:rFonts w:asciiTheme="majorHAnsi" w:hAnsiTheme="majorHAnsi" w:cstheme="majorHAnsi"/>
          <w:color w:val="000000"/>
        </w:rPr>
        <w:t>e</w:t>
      </w:r>
      <w:r w:rsidR="0018795F" w:rsidRPr="00CF5D4F">
        <w:rPr>
          <w:rFonts w:asciiTheme="majorHAnsi" w:hAnsiTheme="majorHAnsi" w:cstheme="majorHAnsi"/>
          <w:color w:val="000000"/>
        </w:rPr>
        <w:t xml:space="preserve"> blandt alle folk</w:t>
      </w:r>
      <w:r w:rsidR="00A12973" w:rsidRPr="00CF5D4F">
        <w:rPr>
          <w:rFonts w:asciiTheme="majorHAnsi" w:hAnsiTheme="majorHAnsi" w:cstheme="majorHAnsi"/>
          <w:color w:val="000000"/>
        </w:rPr>
        <w:t>eslag</w:t>
      </w:r>
      <w:r w:rsidR="0018795F" w:rsidRPr="00CF5D4F">
        <w:rPr>
          <w:rFonts w:asciiTheme="majorHAnsi" w:hAnsiTheme="majorHAnsi" w:cstheme="majorHAnsi"/>
          <w:color w:val="000000"/>
        </w:rPr>
        <w:t>.” Denne missionsbefaling understreger ansvaret for at erklære Guds storhed, ikke</w:t>
      </w:r>
      <w:r w:rsidR="004712F0">
        <w:rPr>
          <w:rFonts w:asciiTheme="majorHAnsi" w:hAnsiTheme="majorHAnsi" w:cstheme="majorHAnsi"/>
          <w:color w:val="000000"/>
        </w:rPr>
        <w:t xml:space="preserve"> alene</w:t>
      </w:r>
      <w:r w:rsidR="0018795F" w:rsidRPr="00CF5D4F">
        <w:rPr>
          <w:rFonts w:asciiTheme="majorHAnsi" w:hAnsiTheme="majorHAnsi" w:cstheme="majorHAnsi"/>
          <w:color w:val="000000"/>
        </w:rPr>
        <w:t xml:space="preserve"> i vores lokale sammenhæng, men </w:t>
      </w:r>
      <w:r w:rsidR="004712F0">
        <w:rPr>
          <w:rFonts w:asciiTheme="majorHAnsi" w:hAnsiTheme="majorHAnsi" w:cstheme="majorHAnsi"/>
          <w:color w:val="000000"/>
        </w:rPr>
        <w:t xml:space="preserve">også </w:t>
      </w:r>
      <w:r w:rsidR="0018795F" w:rsidRPr="00CF5D4F">
        <w:rPr>
          <w:rFonts w:asciiTheme="majorHAnsi" w:hAnsiTheme="majorHAnsi" w:cstheme="majorHAnsi"/>
          <w:color w:val="000000"/>
        </w:rPr>
        <w:t>globalt.</w:t>
      </w:r>
    </w:p>
    <w:p w14:paraId="60743872" w14:textId="241FA9BA" w:rsidR="0018795F" w:rsidRPr="00CF5D4F" w:rsidRDefault="0018795F" w:rsidP="003B4F79">
      <w:pPr>
        <w:pStyle w:val="NormalWeb"/>
        <w:contextualSpacing/>
        <w:rPr>
          <w:rFonts w:asciiTheme="majorHAnsi" w:hAnsiTheme="majorHAnsi" w:cstheme="majorHAnsi"/>
          <w:color w:val="000000"/>
        </w:rPr>
      </w:pPr>
      <w:r w:rsidRPr="00CF5D4F">
        <w:rPr>
          <w:rFonts w:asciiTheme="majorHAnsi" w:hAnsiTheme="majorHAnsi" w:cstheme="majorHAnsi"/>
          <w:b/>
          <w:bCs/>
          <w:color w:val="000000"/>
        </w:rPr>
        <w:t xml:space="preserve">Den </w:t>
      </w:r>
      <w:r w:rsidR="00102C50">
        <w:rPr>
          <w:rFonts w:asciiTheme="majorHAnsi" w:hAnsiTheme="majorHAnsi" w:cstheme="majorHAnsi"/>
          <w:b/>
          <w:bCs/>
          <w:color w:val="000000"/>
        </w:rPr>
        <w:t>uafsluttede</w:t>
      </w:r>
      <w:r w:rsidR="00102C50" w:rsidRPr="00CF5D4F">
        <w:rPr>
          <w:rFonts w:asciiTheme="majorHAnsi" w:hAnsiTheme="majorHAnsi" w:cstheme="majorHAnsi"/>
          <w:b/>
          <w:bCs/>
          <w:color w:val="000000"/>
        </w:rPr>
        <w:t xml:space="preserve"> </w:t>
      </w:r>
      <w:r w:rsidRPr="00CF5D4F">
        <w:rPr>
          <w:rFonts w:asciiTheme="majorHAnsi" w:hAnsiTheme="majorHAnsi" w:cstheme="majorHAnsi"/>
          <w:b/>
          <w:bCs/>
          <w:color w:val="000000"/>
        </w:rPr>
        <w:t>opgave</w:t>
      </w:r>
      <w:r w:rsidRPr="00CF5D4F">
        <w:rPr>
          <w:rFonts w:asciiTheme="majorHAnsi" w:hAnsiTheme="majorHAnsi" w:cstheme="majorHAnsi"/>
          <w:color w:val="000000"/>
        </w:rPr>
        <w:t xml:space="preserve">: Guds herlighed er endnu ikke blevet forkyndt i alle nationer. Der findes stadig utallige steder, hvor hans navn ikke er kendt, hvor hans underfulde gerninger endnu ikke er blevet delt. Opgaven med at forkynde Guds herlighed er ufærdig, så længe der findes </w:t>
      </w:r>
      <w:r w:rsidR="004712F0" w:rsidRPr="00DD0EEA">
        <w:rPr>
          <w:rFonts w:asciiTheme="majorHAnsi" w:hAnsiTheme="majorHAnsi" w:cstheme="majorHAnsi"/>
        </w:rPr>
        <w:t xml:space="preserve">personer endda </w:t>
      </w:r>
      <w:r w:rsidRPr="00CF5D4F">
        <w:rPr>
          <w:rFonts w:asciiTheme="majorHAnsi" w:hAnsiTheme="majorHAnsi" w:cstheme="majorHAnsi"/>
          <w:color w:val="000000"/>
        </w:rPr>
        <w:t>nationer, som ikke har hørt om hans godhed og majestæt.</w:t>
      </w:r>
    </w:p>
    <w:p w14:paraId="65A6661F" w14:textId="0A855AA1" w:rsidR="0018795F" w:rsidRDefault="0018795F" w:rsidP="004712F0">
      <w:pPr>
        <w:pStyle w:val="NormalWeb"/>
        <w:contextualSpacing/>
        <w:rPr>
          <w:rFonts w:asciiTheme="majorHAnsi" w:hAnsiTheme="majorHAnsi" w:cstheme="majorHAnsi"/>
          <w:color w:val="000000"/>
        </w:rPr>
      </w:pPr>
      <w:r w:rsidRPr="00CF5D4F">
        <w:rPr>
          <w:rFonts w:asciiTheme="majorHAnsi" w:hAnsiTheme="majorHAnsi" w:cstheme="majorHAnsi"/>
          <w:b/>
          <w:bCs/>
          <w:color w:val="000000"/>
        </w:rPr>
        <w:t>Anvendelse</w:t>
      </w:r>
      <w:r w:rsidRPr="00CF5D4F">
        <w:rPr>
          <w:rFonts w:asciiTheme="majorHAnsi" w:hAnsiTheme="majorHAnsi" w:cstheme="majorHAnsi"/>
          <w:color w:val="000000"/>
        </w:rPr>
        <w:t>: Overvej</w:t>
      </w:r>
      <w:r w:rsidR="00D83F23">
        <w:rPr>
          <w:rFonts w:asciiTheme="majorHAnsi" w:hAnsiTheme="majorHAnsi" w:cstheme="majorHAnsi"/>
          <w:color w:val="000000"/>
        </w:rPr>
        <w:t>,</w:t>
      </w:r>
      <w:r w:rsidRPr="00CF5D4F">
        <w:rPr>
          <w:rFonts w:asciiTheme="majorHAnsi" w:hAnsiTheme="majorHAnsi" w:cstheme="majorHAnsi"/>
          <w:color w:val="000000"/>
        </w:rPr>
        <w:t xml:space="preserve"> hvordan du kan være med til at forkynde Guds herlighed. Hvor kan du ophøje hans navn, og hvordan kan du være med til at sprede fortællingen om hans underfulde gerninger? Uanset om det er på din egen gade eller på den anden side af jorden, er vi alle kaldet til denne ufærdige opgave.</w:t>
      </w:r>
    </w:p>
    <w:p w14:paraId="2555B416" w14:textId="77777777" w:rsidR="004712F0" w:rsidRPr="00CF5D4F" w:rsidRDefault="004712F0" w:rsidP="003B4F79">
      <w:pPr>
        <w:pStyle w:val="NormalWeb"/>
        <w:contextualSpacing/>
        <w:rPr>
          <w:rFonts w:asciiTheme="majorHAnsi" w:hAnsiTheme="majorHAnsi" w:cstheme="majorHAnsi"/>
          <w:color w:val="000000"/>
        </w:rPr>
      </w:pPr>
    </w:p>
    <w:p w14:paraId="6872BF63" w14:textId="26B501D5" w:rsidR="0018795F" w:rsidRPr="00CF5D4F" w:rsidRDefault="00D83F23" w:rsidP="003B4F79">
      <w:pPr>
        <w:pStyle w:val="NormalWeb"/>
        <w:contextualSpacing/>
        <w:rPr>
          <w:rFonts w:asciiTheme="majorHAnsi" w:hAnsiTheme="majorHAnsi" w:cstheme="majorHAnsi"/>
          <w:color w:val="000000"/>
        </w:rPr>
      </w:pPr>
      <w:r>
        <w:rPr>
          <w:rStyle w:val="Strk"/>
          <w:rFonts w:asciiTheme="majorHAnsi" w:hAnsiTheme="majorHAnsi" w:cstheme="majorHAnsi"/>
          <w:color w:val="000000"/>
        </w:rPr>
        <w:t>Tredje missionsbefaling</w:t>
      </w:r>
      <w:r w:rsidR="0018795F" w:rsidRPr="00CF5D4F">
        <w:rPr>
          <w:rStyle w:val="Strk"/>
          <w:rFonts w:asciiTheme="majorHAnsi" w:hAnsiTheme="majorHAnsi" w:cstheme="majorHAnsi"/>
          <w:color w:val="000000"/>
        </w:rPr>
        <w:t xml:space="preserve">: </w:t>
      </w:r>
      <w:r w:rsidR="00102C50">
        <w:rPr>
          <w:rStyle w:val="Strk"/>
          <w:rFonts w:asciiTheme="majorHAnsi" w:hAnsiTheme="majorHAnsi" w:cstheme="majorHAnsi"/>
          <w:color w:val="000000"/>
        </w:rPr>
        <w:t>Uafsluttet</w:t>
      </w:r>
      <w:r w:rsidR="00102C50" w:rsidRPr="00CF5D4F">
        <w:rPr>
          <w:rStyle w:val="Strk"/>
          <w:rFonts w:asciiTheme="majorHAnsi" w:hAnsiTheme="majorHAnsi" w:cstheme="majorHAnsi"/>
          <w:color w:val="000000"/>
        </w:rPr>
        <w:t xml:space="preserve"> </w:t>
      </w:r>
      <w:r w:rsidR="0018795F" w:rsidRPr="00CF5D4F">
        <w:rPr>
          <w:rStyle w:val="Strk"/>
          <w:rFonts w:asciiTheme="majorHAnsi" w:hAnsiTheme="majorHAnsi" w:cstheme="majorHAnsi"/>
          <w:color w:val="000000"/>
        </w:rPr>
        <w:t xml:space="preserve">– </w:t>
      </w:r>
      <w:r w:rsidR="00DD0EEA">
        <w:rPr>
          <w:rStyle w:val="Strk"/>
          <w:rFonts w:asciiTheme="majorHAnsi" w:hAnsiTheme="majorHAnsi" w:cstheme="majorHAnsi"/>
          <w:color w:val="000000"/>
        </w:rPr>
        <w:t>Jesus’</w:t>
      </w:r>
      <w:r w:rsidR="0018795F" w:rsidRPr="00CF5D4F">
        <w:rPr>
          <w:rStyle w:val="Strk"/>
          <w:rFonts w:asciiTheme="majorHAnsi" w:hAnsiTheme="majorHAnsi" w:cstheme="majorHAnsi"/>
          <w:color w:val="000000"/>
        </w:rPr>
        <w:t xml:space="preserve"> missionsbefaling </w:t>
      </w:r>
      <w:r w:rsidR="0018795F" w:rsidRPr="005F0BB4">
        <w:rPr>
          <w:rStyle w:val="Strk"/>
          <w:rFonts w:asciiTheme="majorHAnsi" w:hAnsiTheme="majorHAnsi" w:cstheme="majorHAnsi"/>
          <w:b w:val="0"/>
          <w:bCs w:val="0"/>
          <w:i/>
          <w:iCs/>
          <w:color w:val="000000"/>
        </w:rPr>
        <w:t>Matthæus</w:t>
      </w:r>
      <w:r w:rsidR="005F0BB4">
        <w:rPr>
          <w:rStyle w:val="Strk"/>
          <w:rFonts w:asciiTheme="majorHAnsi" w:hAnsiTheme="majorHAnsi" w:cstheme="majorHAnsi"/>
          <w:b w:val="0"/>
          <w:bCs w:val="0"/>
          <w:i/>
          <w:iCs/>
          <w:color w:val="000000"/>
        </w:rPr>
        <w:t>evangeliet</w:t>
      </w:r>
      <w:r w:rsidR="0018795F" w:rsidRPr="005F0BB4">
        <w:rPr>
          <w:rStyle w:val="Strk"/>
          <w:rFonts w:asciiTheme="majorHAnsi" w:hAnsiTheme="majorHAnsi" w:cstheme="majorHAnsi"/>
          <w:b w:val="0"/>
          <w:bCs w:val="0"/>
          <w:i/>
          <w:iCs/>
          <w:color w:val="000000"/>
        </w:rPr>
        <w:t xml:space="preserve"> 28</w:t>
      </w:r>
      <w:r>
        <w:rPr>
          <w:rStyle w:val="Strk"/>
          <w:rFonts w:asciiTheme="majorHAnsi" w:hAnsiTheme="majorHAnsi" w:cstheme="majorHAnsi"/>
          <w:b w:val="0"/>
          <w:bCs w:val="0"/>
          <w:i/>
          <w:iCs/>
          <w:color w:val="000000"/>
        </w:rPr>
        <w:t>,</w:t>
      </w:r>
      <w:r w:rsidR="0018795F" w:rsidRPr="005F0BB4">
        <w:rPr>
          <w:rStyle w:val="Strk"/>
          <w:rFonts w:asciiTheme="majorHAnsi" w:hAnsiTheme="majorHAnsi" w:cstheme="majorHAnsi"/>
          <w:b w:val="0"/>
          <w:bCs w:val="0"/>
          <w:i/>
          <w:iCs/>
          <w:color w:val="000000"/>
        </w:rPr>
        <w:t>19-20</w:t>
      </w:r>
      <w:r w:rsidR="0018795F" w:rsidRPr="00CF5D4F">
        <w:rPr>
          <w:rFonts w:asciiTheme="majorHAnsi" w:hAnsiTheme="majorHAnsi" w:cstheme="majorHAnsi"/>
          <w:color w:val="000000"/>
        </w:rPr>
        <w:br/>
        <w:t xml:space="preserve">Den tredje missionsbefaling, som gives direkte af Jesus, befaler os: “Gå derfor hen og gør alle folkeslagene til mine disciple.” Denne store missionsbefaling fra </w:t>
      </w:r>
      <w:r w:rsidR="0018795F" w:rsidRPr="005F0BB4">
        <w:rPr>
          <w:rFonts w:asciiTheme="majorHAnsi" w:hAnsiTheme="majorHAnsi" w:cstheme="majorHAnsi"/>
          <w:i/>
          <w:iCs/>
          <w:color w:val="000000"/>
        </w:rPr>
        <w:t>Matthæus</w:t>
      </w:r>
      <w:r w:rsidR="005F0BB4" w:rsidRPr="005F0BB4">
        <w:rPr>
          <w:rFonts w:asciiTheme="majorHAnsi" w:hAnsiTheme="majorHAnsi" w:cstheme="majorHAnsi"/>
          <w:i/>
          <w:iCs/>
          <w:color w:val="000000"/>
        </w:rPr>
        <w:t>evangeliet</w:t>
      </w:r>
      <w:r w:rsidR="0018795F" w:rsidRPr="005F0BB4">
        <w:rPr>
          <w:rFonts w:asciiTheme="majorHAnsi" w:hAnsiTheme="majorHAnsi" w:cstheme="majorHAnsi"/>
          <w:i/>
          <w:iCs/>
          <w:color w:val="000000"/>
        </w:rPr>
        <w:t xml:space="preserve"> 28</w:t>
      </w:r>
      <w:r w:rsidRPr="005F0BB4">
        <w:rPr>
          <w:rFonts w:asciiTheme="majorHAnsi" w:hAnsiTheme="majorHAnsi" w:cstheme="majorHAnsi"/>
          <w:i/>
          <w:iCs/>
          <w:color w:val="000000"/>
        </w:rPr>
        <w:t>,</w:t>
      </w:r>
      <w:r w:rsidR="0018795F" w:rsidRPr="005F0BB4">
        <w:rPr>
          <w:rFonts w:asciiTheme="majorHAnsi" w:hAnsiTheme="majorHAnsi" w:cstheme="majorHAnsi"/>
          <w:i/>
          <w:iCs/>
          <w:color w:val="000000"/>
        </w:rPr>
        <w:t>19-20</w:t>
      </w:r>
      <w:r w:rsidR="0018795F" w:rsidRPr="00CF5D4F">
        <w:rPr>
          <w:rFonts w:asciiTheme="majorHAnsi" w:hAnsiTheme="majorHAnsi" w:cstheme="majorHAnsi"/>
          <w:color w:val="000000"/>
        </w:rPr>
        <w:t xml:space="preserve"> er grundlæggende for vores tro og vores opgave som troende. Det er ikke blot et forslag, men en direkte befaling fra vores frelser om at nå verden med evangeliet.</w:t>
      </w:r>
    </w:p>
    <w:p w14:paraId="1525197A" w14:textId="6232A9E1" w:rsidR="0018795F" w:rsidRPr="00CF5D4F" w:rsidRDefault="0018795F" w:rsidP="003B4F79">
      <w:pPr>
        <w:pStyle w:val="NormalWeb"/>
        <w:contextualSpacing/>
        <w:rPr>
          <w:rFonts w:asciiTheme="majorHAnsi" w:hAnsiTheme="majorHAnsi" w:cstheme="majorHAnsi"/>
          <w:color w:val="000000"/>
        </w:rPr>
      </w:pPr>
      <w:r w:rsidRPr="00CF5D4F">
        <w:rPr>
          <w:rFonts w:asciiTheme="majorHAnsi" w:hAnsiTheme="majorHAnsi" w:cstheme="majorHAnsi"/>
          <w:b/>
          <w:bCs/>
          <w:color w:val="000000"/>
        </w:rPr>
        <w:t xml:space="preserve">Den </w:t>
      </w:r>
      <w:r w:rsidR="00102C50">
        <w:rPr>
          <w:rFonts w:asciiTheme="majorHAnsi" w:hAnsiTheme="majorHAnsi" w:cstheme="majorHAnsi"/>
          <w:b/>
          <w:bCs/>
          <w:color w:val="000000"/>
        </w:rPr>
        <w:t>uafsluttede</w:t>
      </w:r>
      <w:r w:rsidR="00102C50" w:rsidRPr="00CF5D4F">
        <w:rPr>
          <w:rFonts w:asciiTheme="majorHAnsi" w:hAnsiTheme="majorHAnsi" w:cstheme="majorHAnsi"/>
          <w:b/>
          <w:bCs/>
          <w:color w:val="000000"/>
        </w:rPr>
        <w:t xml:space="preserve"> </w:t>
      </w:r>
      <w:r w:rsidRPr="00CF5D4F">
        <w:rPr>
          <w:rFonts w:asciiTheme="majorHAnsi" w:hAnsiTheme="majorHAnsi" w:cstheme="majorHAnsi"/>
          <w:b/>
          <w:bCs/>
          <w:color w:val="000000"/>
        </w:rPr>
        <w:t>opgave</w:t>
      </w:r>
      <w:r w:rsidRPr="00CF5D4F">
        <w:rPr>
          <w:rFonts w:asciiTheme="majorHAnsi" w:hAnsiTheme="majorHAnsi" w:cstheme="majorHAnsi"/>
          <w:color w:val="000000"/>
        </w:rPr>
        <w:t xml:space="preserve">: Selvom evangeliet har nået mange dele af verden, er missionen om at “gøre alle folkeslag til disciple” </w:t>
      </w:r>
      <w:r w:rsidR="00102C50">
        <w:rPr>
          <w:rFonts w:asciiTheme="majorHAnsi" w:hAnsiTheme="majorHAnsi" w:cstheme="majorHAnsi"/>
          <w:color w:val="000000"/>
        </w:rPr>
        <w:t xml:space="preserve">ikke gjort </w:t>
      </w:r>
      <w:r w:rsidRPr="00CF5D4F">
        <w:rPr>
          <w:rFonts w:asciiTheme="majorHAnsi" w:hAnsiTheme="majorHAnsi" w:cstheme="majorHAnsi"/>
          <w:color w:val="000000"/>
        </w:rPr>
        <w:t xml:space="preserve">færdig. Der findes stadig mange </w:t>
      </w:r>
      <w:proofErr w:type="spellStart"/>
      <w:r w:rsidRPr="00CF5D4F">
        <w:rPr>
          <w:rFonts w:asciiTheme="majorHAnsi" w:hAnsiTheme="majorHAnsi" w:cstheme="majorHAnsi"/>
          <w:color w:val="000000"/>
        </w:rPr>
        <w:t>unåede</w:t>
      </w:r>
      <w:proofErr w:type="spellEnd"/>
      <w:r w:rsidRPr="00CF5D4F">
        <w:rPr>
          <w:rFonts w:asciiTheme="majorHAnsi" w:hAnsiTheme="majorHAnsi" w:cstheme="majorHAnsi"/>
          <w:color w:val="000000"/>
        </w:rPr>
        <w:t xml:space="preserve"> folkegrupper og </w:t>
      </w:r>
      <w:r w:rsidR="00D83F23">
        <w:rPr>
          <w:rFonts w:asciiTheme="majorHAnsi" w:hAnsiTheme="majorHAnsi" w:cstheme="majorHAnsi"/>
          <w:color w:val="000000"/>
        </w:rPr>
        <w:t>milliarder</w:t>
      </w:r>
      <w:r w:rsidR="00D83F23" w:rsidRPr="00CF5D4F">
        <w:rPr>
          <w:rFonts w:asciiTheme="majorHAnsi" w:hAnsiTheme="majorHAnsi" w:cstheme="majorHAnsi"/>
          <w:color w:val="000000"/>
        </w:rPr>
        <w:t xml:space="preserve"> </w:t>
      </w:r>
      <w:r w:rsidRPr="00CF5D4F">
        <w:rPr>
          <w:rFonts w:asciiTheme="majorHAnsi" w:hAnsiTheme="majorHAnsi" w:cstheme="majorHAnsi"/>
          <w:color w:val="000000"/>
        </w:rPr>
        <w:t xml:space="preserve">af mennesker, som endnu ikke har hørt </w:t>
      </w:r>
      <w:r w:rsidR="00DD0EEA">
        <w:rPr>
          <w:rFonts w:asciiTheme="majorHAnsi" w:hAnsiTheme="majorHAnsi" w:cstheme="majorHAnsi"/>
          <w:color w:val="000000"/>
        </w:rPr>
        <w:t>Jesus’</w:t>
      </w:r>
      <w:r w:rsidRPr="00CF5D4F">
        <w:rPr>
          <w:rFonts w:asciiTheme="majorHAnsi" w:hAnsiTheme="majorHAnsi" w:cstheme="majorHAnsi"/>
          <w:color w:val="000000"/>
        </w:rPr>
        <w:t xml:space="preserve"> navn. Indtil alle nationer er blevet gjort til disciple, er arbejdet ikke fuldført.</w:t>
      </w:r>
    </w:p>
    <w:p w14:paraId="4B4F0EFF" w14:textId="77777777" w:rsidR="0018795F" w:rsidRPr="00CF5D4F" w:rsidRDefault="0018795F" w:rsidP="003B4F79">
      <w:pPr>
        <w:pStyle w:val="NormalWeb"/>
        <w:contextualSpacing/>
        <w:rPr>
          <w:rFonts w:asciiTheme="majorHAnsi" w:hAnsiTheme="majorHAnsi" w:cstheme="majorHAnsi"/>
          <w:color w:val="000000"/>
        </w:rPr>
      </w:pPr>
      <w:r w:rsidRPr="00CF5D4F">
        <w:rPr>
          <w:rFonts w:asciiTheme="majorHAnsi" w:hAnsiTheme="majorHAnsi" w:cstheme="majorHAnsi"/>
          <w:b/>
          <w:bCs/>
          <w:color w:val="000000"/>
        </w:rPr>
        <w:t>Anvendelse:</w:t>
      </w:r>
      <w:r w:rsidRPr="00CF5D4F">
        <w:rPr>
          <w:rFonts w:asciiTheme="majorHAnsi" w:hAnsiTheme="majorHAnsi" w:cstheme="majorHAnsi"/>
          <w:color w:val="000000"/>
        </w:rPr>
        <w:t xml:space="preserve"> Hvordan kalder Gud dig til at “gå”? Hvor kan du være med til at gøre disciple, enten i dit eget lokalsamfund eller i en fjern nation? Den ufærdige opgave med at gøre disciple er en opgave, vi alle er kaldet til at bidrage til, mens den globale kirke arbejder sammen om at fuldføre denne mission.</w:t>
      </w:r>
    </w:p>
    <w:p w14:paraId="2C66F7F2" w14:textId="77777777" w:rsidR="004712F0" w:rsidRDefault="004712F0" w:rsidP="004712F0">
      <w:pPr>
        <w:pStyle w:val="NormalWeb"/>
        <w:contextualSpacing/>
        <w:rPr>
          <w:rStyle w:val="Strk"/>
          <w:rFonts w:asciiTheme="majorHAnsi" w:hAnsiTheme="majorHAnsi" w:cstheme="majorHAnsi"/>
          <w:color w:val="000000"/>
        </w:rPr>
      </w:pPr>
    </w:p>
    <w:p w14:paraId="3CD53DF1" w14:textId="565F986A" w:rsidR="0018795F" w:rsidRPr="00CF5D4F" w:rsidRDefault="00D83F23" w:rsidP="003B4F79">
      <w:pPr>
        <w:pStyle w:val="NormalWeb"/>
        <w:contextualSpacing/>
        <w:rPr>
          <w:rFonts w:asciiTheme="majorHAnsi" w:hAnsiTheme="majorHAnsi" w:cstheme="majorHAnsi"/>
          <w:color w:val="000000"/>
        </w:rPr>
      </w:pPr>
      <w:r>
        <w:rPr>
          <w:rStyle w:val="Strk"/>
          <w:rFonts w:asciiTheme="majorHAnsi" w:hAnsiTheme="majorHAnsi" w:cstheme="majorHAnsi"/>
          <w:color w:val="000000"/>
        </w:rPr>
        <w:t>Fjerde missionsbefaling</w:t>
      </w:r>
      <w:r w:rsidR="0018795F" w:rsidRPr="00CF5D4F">
        <w:rPr>
          <w:rStyle w:val="Strk"/>
          <w:rFonts w:asciiTheme="majorHAnsi" w:hAnsiTheme="majorHAnsi" w:cstheme="majorHAnsi"/>
          <w:color w:val="000000"/>
        </w:rPr>
        <w:t xml:space="preserve">: </w:t>
      </w:r>
      <w:r w:rsidR="00102C50">
        <w:rPr>
          <w:rStyle w:val="Strk"/>
          <w:rFonts w:asciiTheme="majorHAnsi" w:hAnsiTheme="majorHAnsi" w:cstheme="majorHAnsi"/>
          <w:color w:val="000000"/>
        </w:rPr>
        <w:t>Uafsluttet</w:t>
      </w:r>
      <w:r w:rsidR="00102C50" w:rsidRPr="00CF5D4F">
        <w:rPr>
          <w:rStyle w:val="Strk"/>
          <w:rFonts w:asciiTheme="majorHAnsi" w:hAnsiTheme="majorHAnsi" w:cstheme="majorHAnsi"/>
          <w:color w:val="000000"/>
        </w:rPr>
        <w:t xml:space="preserve"> </w:t>
      </w:r>
      <w:r w:rsidR="0018795F" w:rsidRPr="00CF5D4F">
        <w:rPr>
          <w:rStyle w:val="Strk"/>
          <w:rFonts w:asciiTheme="majorHAnsi" w:hAnsiTheme="majorHAnsi" w:cstheme="majorHAnsi"/>
          <w:color w:val="000000"/>
        </w:rPr>
        <w:t xml:space="preserve">– At bringe tro til alle folkeslag </w:t>
      </w:r>
      <w:r w:rsidR="0018795F" w:rsidRPr="005F0BB4">
        <w:rPr>
          <w:rStyle w:val="Strk"/>
          <w:rFonts w:asciiTheme="majorHAnsi" w:hAnsiTheme="majorHAnsi" w:cstheme="majorHAnsi"/>
          <w:b w:val="0"/>
          <w:bCs w:val="0"/>
          <w:i/>
          <w:iCs/>
          <w:color w:val="000000"/>
        </w:rPr>
        <w:t>Romerbrevet 1</w:t>
      </w:r>
      <w:r>
        <w:rPr>
          <w:rStyle w:val="Strk"/>
          <w:rFonts w:asciiTheme="majorHAnsi" w:hAnsiTheme="majorHAnsi" w:cstheme="majorHAnsi"/>
          <w:b w:val="0"/>
          <w:bCs w:val="0"/>
          <w:i/>
          <w:iCs/>
          <w:color w:val="000000"/>
        </w:rPr>
        <w:t>,</w:t>
      </w:r>
      <w:r w:rsidR="0018795F" w:rsidRPr="005F0BB4">
        <w:rPr>
          <w:rStyle w:val="Strk"/>
          <w:rFonts w:asciiTheme="majorHAnsi" w:hAnsiTheme="majorHAnsi" w:cstheme="majorHAnsi"/>
          <w:b w:val="0"/>
          <w:bCs w:val="0"/>
          <w:i/>
          <w:iCs/>
          <w:color w:val="000000"/>
        </w:rPr>
        <w:t>5</w:t>
      </w:r>
      <w:r w:rsidR="0018795F" w:rsidRPr="00CF5D4F">
        <w:rPr>
          <w:rFonts w:asciiTheme="majorHAnsi" w:hAnsiTheme="majorHAnsi" w:cstheme="majorHAnsi"/>
          <w:color w:val="000000"/>
        </w:rPr>
        <w:br/>
        <w:t xml:space="preserve">Den fjerde missionsbefaling kommer fra apostlen Paulus i </w:t>
      </w:r>
      <w:r w:rsidR="0018795F" w:rsidRPr="005F0BB4">
        <w:rPr>
          <w:rFonts w:asciiTheme="majorHAnsi" w:hAnsiTheme="majorHAnsi" w:cstheme="majorHAnsi"/>
          <w:i/>
          <w:iCs/>
          <w:color w:val="000000"/>
        </w:rPr>
        <w:t>Romerbrevet 1</w:t>
      </w:r>
      <w:r>
        <w:rPr>
          <w:rFonts w:asciiTheme="majorHAnsi" w:hAnsiTheme="majorHAnsi" w:cstheme="majorHAnsi"/>
          <w:i/>
          <w:iCs/>
          <w:color w:val="000000"/>
        </w:rPr>
        <w:t>,</w:t>
      </w:r>
      <w:r w:rsidR="0018795F" w:rsidRPr="005F0BB4">
        <w:rPr>
          <w:rFonts w:asciiTheme="majorHAnsi" w:hAnsiTheme="majorHAnsi" w:cstheme="majorHAnsi"/>
          <w:i/>
          <w:iCs/>
          <w:color w:val="000000"/>
        </w:rPr>
        <w:t>5</w:t>
      </w:r>
      <w:r w:rsidR="0018795F" w:rsidRPr="00CF5D4F">
        <w:rPr>
          <w:rFonts w:asciiTheme="majorHAnsi" w:hAnsiTheme="majorHAnsi" w:cstheme="majorHAnsi"/>
          <w:color w:val="000000"/>
        </w:rPr>
        <w:t xml:space="preserve">, hvor han taler om sit kald </w:t>
      </w:r>
      <w:r w:rsidR="0018795F" w:rsidRPr="00CF5D4F">
        <w:rPr>
          <w:rFonts w:asciiTheme="majorHAnsi" w:hAnsiTheme="majorHAnsi" w:cstheme="majorHAnsi"/>
          <w:color w:val="000000"/>
        </w:rPr>
        <w:lastRenderedPageBreak/>
        <w:t xml:space="preserve">“til at føre </w:t>
      </w:r>
      <w:r w:rsidR="00A12973" w:rsidRPr="00CF5D4F">
        <w:rPr>
          <w:rFonts w:asciiTheme="majorHAnsi" w:hAnsiTheme="majorHAnsi" w:cstheme="majorHAnsi"/>
          <w:color w:val="000000"/>
        </w:rPr>
        <w:t xml:space="preserve">mennesker i alle folkeslag </w:t>
      </w:r>
      <w:r w:rsidR="0018795F" w:rsidRPr="00CF5D4F">
        <w:rPr>
          <w:rFonts w:asciiTheme="majorHAnsi" w:hAnsiTheme="majorHAnsi" w:cstheme="majorHAnsi"/>
          <w:color w:val="000000"/>
        </w:rPr>
        <w:t>til troslydighed</w:t>
      </w:r>
      <w:r w:rsidR="00A12973" w:rsidRPr="00CF5D4F">
        <w:rPr>
          <w:rFonts w:asciiTheme="majorHAnsi" w:hAnsiTheme="majorHAnsi" w:cstheme="majorHAnsi"/>
          <w:color w:val="000000"/>
        </w:rPr>
        <w:t xml:space="preserve">, </w:t>
      </w:r>
      <w:r w:rsidR="0018795F" w:rsidRPr="00CF5D4F">
        <w:rPr>
          <w:rFonts w:asciiTheme="majorHAnsi" w:hAnsiTheme="majorHAnsi" w:cstheme="majorHAnsi"/>
          <w:color w:val="000000"/>
        </w:rPr>
        <w:t>hans navn</w:t>
      </w:r>
      <w:r w:rsidR="00A12973" w:rsidRPr="00CF5D4F">
        <w:rPr>
          <w:rFonts w:asciiTheme="majorHAnsi" w:hAnsiTheme="majorHAnsi" w:cstheme="majorHAnsi"/>
          <w:color w:val="000000"/>
        </w:rPr>
        <w:t xml:space="preserve"> til ære.”</w:t>
      </w:r>
      <w:r w:rsidR="0018795F" w:rsidRPr="00CF5D4F">
        <w:rPr>
          <w:rFonts w:asciiTheme="majorHAnsi" w:hAnsiTheme="majorHAnsi" w:cstheme="majorHAnsi"/>
          <w:color w:val="000000"/>
        </w:rPr>
        <w:t xml:space="preserve"> Paulus’ mission var tydelig: at påvirke verden for Kristus ved at kalde mennesker til tro og lydighed.</w:t>
      </w:r>
    </w:p>
    <w:p w14:paraId="5BB617FF" w14:textId="11E79AAB" w:rsidR="0018795F" w:rsidRPr="00CF5D4F" w:rsidRDefault="0018795F" w:rsidP="003B4F79">
      <w:pPr>
        <w:pStyle w:val="NormalWeb"/>
        <w:contextualSpacing/>
        <w:rPr>
          <w:rFonts w:asciiTheme="majorHAnsi" w:hAnsiTheme="majorHAnsi" w:cstheme="majorHAnsi"/>
          <w:color w:val="000000"/>
        </w:rPr>
      </w:pPr>
      <w:r w:rsidRPr="00CF5D4F">
        <w:rPr>
          <w:rFonts w:asciiTheme="majorHAnsi" w:hAnsiTheme="majorHAnsi" w:cstheme="majorHAnsi"/>
          <w:b/>
          <w:bCs/>
          <w:color w:val="000000"/>
        </w:rPr>
        <w:t xml:space="preserve">Den </w:t>
      </w:r>
      <w:r w:rsidR="00102C50">
        <w:rPr>
          <w:rFonts w:asciiTheme="majorHAnsi" w:hAnsiTheme="majorHAnsi" w:cstheme="majorHAnsi"/>
          <w:b/>
          <w:bCs/>
          <w:color w:val="000000"/>
        </w:rPr>
        <w:t>uafsluttede</w:t>
      </w:r>
      <w:r w:rsidR="00102C50" w:rsidRPr="00CF5D4F">
        <w:rPr>
          <w:rFonts w:asciiTheme="majorHAnsi" w:hAnsiTheme="majorHAnsi" w:cstheme="majorHAnsi"/>
          <w:b/>
          <w:bCs/>
          <w:color w:val="000000"/>
        </w:rPr>
        <w:t xml:space="preserve"> </w:t>
      </w:r>
      <w:r w:rsidRPr="00CF5D4F">
        <w:rPr>
          <w:rFonts w:asciiTheme="majorHAnsi" w:hAnsiTheme="majorHAnsi" w:cstheme="majorHAnsi"/>
          <w:b/>
          <w:bCs/>
          <w:color w:val="000000"/>
        </w:rPr>
        <w:t>opgave:</w:t>
      </w:r>
      <w:r w:rsidRPr="00CF5D4F">
        <w:rPr>
          <w:rFonts w:asciiTheme="majorHAnsi" w:hAnsiTheme="majorHAnsi" w:cstheme="majorHAnsi"/>
          <w:color w:val="000000"/>
        </w:rPr>
        <w:t xml:space="preserve"> Ligesom på Paulus’ tid er opgaven med at føre mennesker til tro og lydighed </w:t>
      </w:r>
      <w:r w:rsidR="00102C50">
        <w:rPr>
          <w:rFonts w:asciiTheme="majorHAnsi" w:hAnsiTheme="majorHAnsi" w:cstheme="majorHAnsi"/>
          <w:color w:val="000000"/>
        </w:rPr>
        <w:t>ikke løst</w:t>
      </w:r>
      <w:r w:rsidRPr="00CF5D4F">
        <w:rPr>
          <w:rFonts w:asciiTheme="majorHAnsi" w:hAnsiTheme="majorHAnsi" w:cstheme="majorHAnsi"/>
          <w:color w:val="000000"/>
        </w:rPr>
        <w:t>. Selvom evangeliet har bredt sig over store dele af verden, findes der stadig nationer og kulturer, som endnu ikke har svaret i tro på Kristus. Kaldet til at lede mennesker til troslydighed er langt fra fuldført.</w:t>
      </w:r>
    </w:p>
    <w:p w14:paraId="64B1A4F8" w14:textId="29112ACE" w:rsidR="00102C50" w:rsidRPr="00CF5D4F" w:rsidRDefault="0018795F" w:rsidP="003B4F79">
      <w:pPr>
        <w:pStyle w:val="NormalWeb"/>
        <w:contextualSpacing/>
        <w:rPr>
          <w:rFonts w:asciiTheme="majorHAnsi" w:hAnsiTheme="majorHAnsi" w:cstheme="majorHAnsi"/>
          <w:color w:val="000000"/>
        </w:rPr>
      </w:pPr>
      <w:r w:rsidRPr="00CF5D4F">
        <w:rPr>
          <w:rFonts w:asciiTheme="majorHAnsi" w:hAnsiTheme="majorHAnsi" w:cstheme="majorHAnsi"/>
          <w:b/>
          <w:bCs/>
          <w:color w:val="000000"/>
        </w:rPr>
        <w:t>Anvendelse:</w:t>
      </w:r>
      <w:r w:rsidRPr="00CF5D4F">
        <w:rPr>
          <w:rFonts w:asciiTheme="majorHAnsi" w:hAnsiTheme="majorHAnsi" w:cstheme="majorHAnsi"/>
          <w:color w:val="000000"/>
        </w:rPr>
        <w:t xml:space="preserve"> Hvem i dit liv har brug for at komme til tro? Hvordan kan du være med til at bringe Kristi budskab til dem? Uanset om det er lokalt eller globalt, er vi kaldet til at påvirke verden, ét menneske ad gangen, ved at lede andre til troslydighed i Jesus.</w:t>
      </w:r>
    </w:p>
    <w:p w14:paraId="53755FCD" w14:textId="15FB8447" w:rsidR="0018795F" w:rsidRPr="00CA538A" w:rsidRDefault="0018795F" w:rsidP="003B4F79">
      <w:pPr>
        <w:pStyle w:val="Overskrift2"/>
        <w:spacing w:before="0" w:line="240" w:lineRule="auto"/>
        <w:contextualSpacing/>
        <w:rPr>
          <w:rFonts w:cstheme="majorHAnsi"/>
          <w:color w:val="000000"/>
          <w:sz w:val="24"/>
          <w:szCs w:val="24"/>
          <w:lang w:val="da-DK"/>
        </w:rPr>
      </w:pPr>
      <w:r w:rsidRPr="00CA538A">
        <w:rPr>
          <w:rStyle w:val="Strk"/>
          <w:rFonts w:cstheme="majorHAnsi"/>
          <w:b/>
          <w:bCs/>
          <w:color w:val="000000"/>
          <w:sz w:val="24"/>
          <w:szCs w:val="24"/>
          <w:lang w:val="da-DK"/>
        </w:rPr>
        <w:t xml:space="preserve">Fællesskabet i missionsbefalingen – ALLE </w:t>
      </w:r>
      <w:r w:rsidRPr="005F0BB4">
        <w:rPr>
          <w:rStyle w:val="Strk"/>
          <w:rFonts w:cstheme="majorHAnsi"/>
          <w:i/>
          <w:iCs/>
          <w:color w:val="000000"/>
          <w:sz w:val="24"/>
          <w:szCs w:val="24"/>
          <w:lang w:val="da-DK"/>
        </w:rPr>
        <w:t>Apostlenes Gerninger 2</w:t>
      </w:r>
      <w:r w:rsidR="005F0BB4">
        <w:rPr>
          <w:rStyle w:val="Strk"/>
          <w:rFonts w:cstheme="majorHAnsi"/>
          <w:i/>
          <w:iCs/>
          <w:color w:val="000000"/>
          <w:sz w:val="24"/>
          <w:szCs w:val="24"/>
          <w:lang w:val="da-DK"/>
        </w:rPr>
        <w:t>,</w:t>
      </w:r>
      <w:r w:rsidRPr="005F0BB4">
        <w:rPr>
          <w:rStyle w:val="Strk"/>
          <w:rFonts w:cstheme="majorHAnsi"/>
          <w:i/>
          <w:iCs/>
          <w:color w:val="000000"/>
          <w:sz w:val="24"/>
          <w:szCs w:val="24"/>
          <w:lang w:val="da-DK"/>
        </w:rPr>
        <w:t>43</w:t>
      </w:r>
    </w:p>
    <w:p w14:paraId="58E921AC" w14:textId="6D0E47F8" w:rsidR="0018795F" w:rsidRPr="00CF5D4F" w:rsidRDefault="0018795F" w:rsidP="003B4F79">
      <w:pPr>
        <w:pStyle w:val="NormalWeb"/>
        <w:spacing w:before="0" w:beforeAutospacing="0"/>
        <w:contextualSpacing/>
        <w:rPr>
          <w:rFonts w:asciiTheme="majorHAnsi" w:hAnsiTheme="majorHAnsi" w:cstheme="majorHAnsi"/>
          <w:color w:val="000000"/>
        </w:rPr>
      </w:pPr>
      <w:r w:rsidRPr="00CF5D4F">
        <w:rPr>
          <w:rFonts w:asciiTheme="majorHAnsi" w:hAnsiTheme="majorHAnsi" w:cstheme="majorHAnsi"/>
          <w:color w:val="000000"/>
        </w:rPr>
        <w:t xml:space="preserve">Til sidst kommer vi til det fælles aspekt af missionsbefalingen. I </w:t>
      </w:r>
      <w:r w:rsidRPr="005F0BB4">
        <w:rPr>
          <w:rFonts w:asciiTheme="majorHAnsi" w:hAnsiTheme="majorHAnsi" w:cstheme="majorHAnsi"/>
          <w:i/>
          <w:iCs/>
          <w:color w:val="000000"/>
        </w:rPr>
        <w:t>Apostlenes Gerninger 2</w:t>
      </w:r>
      <w:r w:rsidR="005F0BB4">
        <w:rPr>
          <w:rFonts w:asciiTheme="majorHAnsi" w:hAnsiTheme="majorHAnsi" w:cstheme="majorHAnsi"/>
          <w:i/>
          <w:iCs/>
          <w:color w:val="000000"/>
        </w:rPr>
        <w:t>,</w:t>
      </w:r>
      <w:r w:rsidRPr="005F0BB4">
        <w:rPr>
          <w:rFonts w:asciiTheme="majorHAnsi" w:hAnsiTheme="majorHAnsi" w:cstheme="majorHAnsi"/>
          <w:i/>
          <w:iCs/>
          <w:color w:val="000000"/>
        </w:rPr>
        <w:t>43</w:t>
      </w:r>
      <w:r w:rsidRPr="00CF5D4F">
        <w:rPr>
          <w:rFonts w:asciiTheme="majorHAnsi" w:hAnsiTheme="majorHAnsi" w:cstheme="majorHAnsi"/>
          <w:color w:val="000000"/>
        </w:rPr>
        <w:t xml:space="preserve"> står der, at “alle blev fyldt af ærefrygt”, da de var vidner til de undere, Gud gjorde iblandt dem.</w:t>
      </w:r>
    </w:p>
    <w:p w14:paraId="02BDBA66" w14:textId="0EF17244" w:rsidR="0018795F" w:rsidRPr="00CF5D4F" w:rsidRDefault="0018795F" w:rsidP="003B4F79">
      <w:pPr>
        <w:pStyle w:val="NormalWeb"/>
        <w:contextualSpacing/>
        <w:rPr>
          <w:rFonts w:asciiTheme="majorHAnsi" w:hAnsiTheme="majorHAnsi" w:cstheme="majorHAnsi"/>
          <w:color w:val="000000"/>
        </w:rPr>
      </w:pPr>
      <w:r w:rsidRPr="00CF5D4F">
        <w:rPr>
          <w:rFonts w:asciiTheme="majorHAnsi" w:hAnsiTheme="majorHAnsi" w:cstheme="majorHAnsi"/>
          <w:color w:val="000000"/>
        </w:rPr>
        <w:t xml:space="preserve">I </w:t>
      </w:r>
      <w:r w:rsidRPr="005F0BB4">
        <w:rPr>
          <w:rFonts w:asciiTheme="majorHAnsi" w:hAnsiTheme="majorHAnsi" w:cstheme="majorHAnsi"/>
          <w:i/>
          <w:iCs/>
          <w:color w:val="000000"/>
        </w:rPr>
        <w:t>Apostlenes Gerninger 2</w:t>
      </w:r>
      <w:r w:rsidR="005F0BB4">
        <w:rPr>
          <w:rFonts w:asciiTheme="majorHAnsi" w:hAnsiTheme="majorHAnsi" w:cstheme="majorHAnsi"/>
          <w:i/>
          <w:iCs/>
          <w:color w:val="000000"/>
        </w:rPr>
        <w:t>,</w:t>
      </w:r>
      <w:r w:rsidRPr="005F0BB4">
        <w:rPr>
          <w:rFonts w:asciiTheme="majorHAnsi" w:hAnsiTheme="majorHAnsi" w:cstheme="majorHAnsi"/>
          <w:i/>
          <w:iCs/>
          <w:color w:val="000000"/>
        </w:rPr>
        <w:t>43</w:t>
      </w:r>
      <w:r w:rsidRPr="00CF5D4F">
        <w:rPr>
          <w:rFonts w:asciiTheme="majorHAnsi" w:hAnsiTheme="majorHAnsi" w:cstheme="majorHAnsi"/>
          <w:color w:val="000000"/>
        </w:rPr>
        <w:t xml:space="preserve"> spiller ordet “</w:t>
      </w:r>
      <w:r w:rsidRPr="003B4F79">
        <w:rPr>
          <w:rFonts w:asciiTheme="majorHAnsi" w:hAnsiTheme="majorHAnsi" w:cstheme="majorHAnsi"/>
          <w:b/>
          <w:bCs/>
          <w:color w:val="000000"/>
        </w:rPr>
        <w:t>alle</w:t>
      </w:r>
      <w:r w:rsidRPr="00CF5D4F">
        <w:rPr>
          <w:rFonts w:asciiTheme="majorHAnsi" w:hAnsiTheme="majorHAnsi" w:cstheme="majorHAnsi"/>
          <w:color w:val="000000"/>
        </w:rPr>
        <w:t>” en væsentlig rolle ved at fremhæve hele den tidlige kristne menigheds fælles reaktion på de undere, Gud udførte iblandt dem. Det græske ord, der bruges her, er π</w:t>
      </w:r>
      <w:proofErr w:type="spellStart"/>
      <w:r w:rsidRPr="00CF5D4F">
        <w:rPr>
          <w:rFonts w:asciiTheme="majorHAnsi" w:hAnsiTheme="majorHAnsi" w:cstheme="majorHAnsi"/>
          <w:color w:val="000000"/>
        </w:rPr>
        <w:t>ᾶς</w:t>
      </w:r>
      <w:proofErr w:type="spellEnd"/>
      <w:r w:rsidRPr="00CF5D4F">
        <w:rPr>
          <w:rFonts w:asciiTheme="majorHAnsi" w:hAnsiTheme="majorHAnsi" w:cstheme="majorHAnsi"/>
          <w:color w:val="000000"/>
        </w:rPr>
        <w:t xml:space="preserve"> (pas), som betyder “alle”, “enhver” eller “alt”. Dette ord understreger den inkluderende og altomfattende karakter af den oplevelse, der beskrives, hvor det ikke blot var nogle få, men alle tilstedeværende, der blev fyldt med ærefrygt over de tegn og undere, apostlene udførte.</w:t>
      </w:r>
    </w:p>
    <w:p w14:paraId="338CDE3D" w14:textId="77777777" w:rsidR="003D7B1C" w:rsidRPr="00CF5D4F" w:rsidRDefault="003D7B1C" w:rsidP="003B4F79">
      <w:pPr>
        <w:pStyle w:val="NormalWeb"/>
        <w:spacing w:before="0" w:beforeAutospacing="0" w:after="0" w:afterAutospacing="0"/>
        <w:contextualSpacing/>
        <w:rPr>
          <w:rFonts w:asciiTheme="majorHAnsi" w:hAnsiTheme="majorHAnsi" w:cstheme="majorHAnsi"/>
          <w:b/>
          <w:bCs/>
          <w:color w:val="000000"/>
        </w:rPr>
      </w:pPr>
    </w:p>
    <w:p w14:paraId="1FA26632" w14:textId="18DB63B5" w:rsidR="003D7B1C" w:rsidRPr="00CF5D4F" w:rsidRDefault="003D7B1C" w:rsidP="003B4F79">
      <w:pPr>
        <w:pStyle w:val="NormalWeb"/>
        <w:spacing w:before="0" w:beforeAutospacing="0" w:after="0" w:afterAutospacing="0"/>
        <w:contextualSpacing/>
        <w:rPr>
          <w:rFonts w:asciiTheme="majorHAnsi" w:hAnsiTheme="majorHAnsi" w:cstheme="majorHAnsi"/>
          <w:b/>
          <w:bCs/>
          <w:color w:val="000000"/>
        </w:rPr>
      </w:pPr>
      <w:r w:rsidRPr="00CF5D4F">
        <w:rPr>
          <w:rFonts w:asciiTheme="majorHAnsi" w:hAnsiTheme="majorHAnsi" w:cstheme="majorHAnsi"/>
          <w:b/>
          <w:bCs/>
          <w:color w:val="000000"/>
        </w:rPr>
        <w:t>Evangeliet er for alle</w:t>
      </w:r>
    </w:p>
    <w:p w14:paraId="43A498A5" w14:textId="56C452C3" w:rsidR="0018795F" w:rsidRPr="00CF5D4F" w:rsidRDefault="0018795F" w:rsidP="003B4F79">
      <w:pPr>
        <w:pStyle w:val="NormalWeb"/>
        <w:spacing w:before="0" w:beforeAutospacing="0" w:after="0" w:afterAutospacing="0"/>
        <w:contextualSpacing/>
        <w:rPr>
          <w:rFonts w:asciiTheme="majorHAnsi" w:hAnsiTheme="majorHAnsi" w:cstheme="majorHAnsi"/>
          <w:color w:val="000000"/>
        </w:rPr>
      </w:pPr>
      <w:r w:rsidRPr="00CF5D4F">
        <w:rPr>
          <w:rFonts w:asciiTheme="majorHAnsi" w:hAnsiTheme="majorHAnsi" w:cstheme="majorHAnsi"/>
          <w:color w:val="000000"/>
        </w:rPr>
        <w:t>Ordet π</w:t>
      </w:r>
      <w:proofErr w:type="spellStart"/>
      <w:r w:rsidRPr="00CF5D4F">
        <w:rPr>
          <w:rFonts w:asciiTheme="majorHAnsi" w:hAnsiTheme="majorHAnsi" w:cstheme="majorHAnsi"/>
          <w:color w:val="000000"/>
        </w:rPr>
        <w:t>ᾶς</w:t>
      </w:r>
      <w:proofErr w:type="spellEnd"/>
      <w:r w:rsidRPr="00CF5D4F">
        <w:rPr>
          <w:rFonts w:asciiTheme="majorHAnsi" w:hAnsiTheme="majorHAnsi" w:cstheme="majorHAnsi"/>
          <w:color w:val="000000"/>
        </w:rPr>
        <w:t xml:space="preserve"> bruges ofte i hele Det Nye Testamente til at udtrykke idéen om helhed og universel rækkevidde. I </w:t>
      </w:r>
      <w:r w:rsidRPr="005F0BB4">
        <w:rPr>
          <w:rFonts w:asciiTheme="majorHAnsi" w:hAnsiTheme="majorHAnsi" w:cstheme="majorHAnsi"/>
          <w:i/>
          <w:iCs/>
          <w:color w:val="000000"/>
        </w:rPr>
        <w:t>Johannes</w:t>
      </w:r>
      <w:r w:rsidR="005F0BB4">
        <w:rPr>
          <w:rFonts w:asciiTheme="majorHAnsi" w:hAnsiTheme="majorHAnsi" w:cstheme="majorHAnsi"/>
          <w:i/>
          <w:iCs/>
          <w:color w:val="000000"/>
        </w:rPr>
        <w:t>evangeliet</w:t>
      </w:r>
      <w:r w:rsidRPr="005F0BB4">
        <w:rPr>
          <w:rFonts w:asciiTheme="majorHAnsi" w:hAnsiTheme="majorHAnsi" w:cstheme="majorHAnsi"/>
          <w:i/>
          <w:iCs/>
          <w:color w:val="000000"/>
        </w:rPr>
        <w:t xml:space="preserve"> 3</w:t>
      </w:r>
      <w:r w:rsidR="005F0BB4">
        <w:rPr>
          <w:rFonts w:asciiTheme="majorHAnsi" w:hAnsiTheme="majorHAnsi" w:cstheme="majorHAnsi"/>
          <w:i/>
          <w:iCs/>
          <w:color w:val="000000"/>
        </w:rPr>
        <w:t>,</w:t>
      </w:r>
      <w:r w:rsidRPr="005F0BB4">
        <w:rPr>
          <w:rFonts w:asciiTheme="majorHAnsi" w:hAnsiTheme="majorHAnsi" w:cstheme="majorHAnsi"/>
          <w:i/>
          <w:iCs/>
          <w:color w:val="000000"/>
        </w:rPr>
        <w:t>16</w:t>
      </w:r>
      <w:r w:rsidRPr="00CF5D4F">
        <w:rPr>
          <w:rFonts w:asciiTheme="majorHAnsi" w:hAnsiTheme="majorHAnsi" w:cstheme="majorHAnsi"/>
          <w:color w:val="000000"/>
        </w:rPr>
        <w:t xml:space="preserve"> bruges ordet for eksempel i beskrivelsen af Guds kærlighed til verden: “For således elskede Gud verden, at han gav sin enbårne søn, for at enhver, som tror på ham, ikke skal fortabes, men have evigt liv.” Her fremhæver ordet det universelle omfang af Guds tilbud om frelse. En anden vigtig anvendelse findes i </w:t>
      </w:r>
      <w:r w:rsidRPr="005F0BB4">
        <w:rPr>
          <w:rFonts w:asciiTheme="majorHAnsi" w:hAnsiTheme="majorHAnsi" w:cstheme="majorHAnsi"/>
          <w:i/>
          <w:iCs/>
          <w:color w:val="000000"/>
        </w:rPr>
        <w:t>Matthæus</w:t>
      </w:r>
      <w:r w:rsidR="005F0BB4">
        <w:rPr>
          <w:rFonts w:asciiTheme="majorHAnsi" w:hAnsiTheme="majorHAnsi" w:cstheme="majorHAnsi"/>
          <w:i/>
          <w:iCs/>
          <w:color w:val="000000"/>
        </w:rPr>
        <w:t>evangeliet</w:t>
      </w:r>
      <w:r w:rsidRPr="005F0BB4">
        <w:rPr>
          <w:rFonts w:asciiTheme="majorHAnsi" w:hAnsiTheme="majorHAnsi" w:cstheme="majorHAnsi"/>
          <w:i/>
          <w:iCs/>
          <w:color w:val="000000"/>
        </w:rPr>
        <w:t xml:space="preserve"> 28</w:t>
      </w:r>
      <w:r w:rsidR="005F0BB4">
        <w:rPr>
          <w:rFonts w:asciiTheme="majorHAnsi" w:hAnsiTheme="majorHAnsi" w:cstheme="majorHAnsi"/>
          <w:i/>
          <w:iCs/>
          <w:color w:val="000000"/>
        </w:rPr>
        <w:t>,</w:t>
      </w:r>
      <w:r w:rsidRPr="005F0BB4">
        <w:rPr>
          <w:rFonts w:asciiTheme="majorHAnsi" w:hAnsiTheme="majorHAnsi" w:cstheme="majorHAnsi"/>
          <w:i/>
          <w:iCs/>
          <w:color w:val="000000"/>
        </w:rPr>
        <w:t>19</w:t>
      </w:r>
      <w:r w:rsidRPr="00CF5D4F">
        <w:rPr>
          <w:rFonts w:asciiTheme="majorHAnsi" w:hAnsiTheme="majorHAnsi" w:cstheme="majorHAnsi"/>
          <w:color w:val="000000"/>
        </w:rPr>
        <w:t>, hvor Jesus befaler sine disciple: “Gå derfor hen og gør alle folkeslagene til mine disciple.” Gentagelsen af π</w:t>
      </w:r>
      <w:proofErr w:type="spellStart"/>
      <w:r w:rsidRPr="00CF5D4F">
        <w:rPr>
          <w:rFonts w:asciiTheme="majorHAnsi" w:hAnsiTheme="majorHAnsi" w:cstheme="majorHAnsi"/>
          <w:color w:val="000000"/>
        </w:rPr>
        <w:t>ᾶς</w:t>
      </w:r>
      <w:proofErr w:type="spellEnd"/>
      <w:r w:rsidRPr="00CF5D4F">
        <w:rPr>
          <w:rFonts w:asciiTheme="majorHAnsi" w:hAnsiTheme="majorHAnsi" w:cstheme="majorHAnsi"/>
          <w:color w:val="000000"/>
        </w:rPr>
        <w:t xml:space="preserve"> i sådanne nøglepassager peger på den vidtrækkende karakter af Guds mission og kærlighed.</w:t>
      </w:r>
    </w:p>
    <w:p w14:paraId="4210A8A1" w14:textId="77777777" w:rsidR="00CF5D4F" w:rsidRDefault="00CF5D4F" w:rsidP="003B4F79">
      <w:pPr>
        <w:pStyle w:val="NormalWeb"/>
        <w:spacing w:before="0" w:beforeAutospacing="0" w:after="0" w:afterAutospacing="0"/>
        <w:contextualSpacing/>
        <w:rPr>
          <w:rFonts w:asciiTheme="majorHAnsi" w:hAnsiTheme="majorHAnsi" w:cstheme="majorHAnsi"/>
          <w:b/>
          <w:bCs/>
          <w:color w:val="000000"/>
        </w:rPr>
      </w:pPr>
    </w:p>
    <w:p w14:paraId="55A0F073" w14:textId="020983C4" w:rsidR="003D7B1C" w:rsidRPr="00CF5D4F" w:rsidRDefault="003D7B1C" w:rsidP="003B4F79">
      <w:pPr>
        <w:pStyle w:val="NormalWeb"/>
        <w:spacing w:before="0" w:beforeAutospacing="0" w:after="0" w:afterAutospacing="0"/>
        <w:contextualSpacing/>
        <w:rPr>
          <w:rFonts w:asciiTheme="majorHAnsi" w:hAnsiTheme="majorHAnsi" w:cstheme="majorHAnsi"/>
          <w:b/>
          <w:bCs/>
          <w:color w:val="000000"/>
        </w:rPr>
      </w:pPr>
      <w:r w:rsidRPr="00CF5D4F">
        <w:rPr>
          <w:rFonts w:asciiTheme="majorHAnsi" w:hAnsiTheme="majorHAnsi" w:cstheme="majorHAnsi"/>
          <w:b/>
          <w:bCs/>
          <w:color w:val="000000"/>
        </w:rPr>
        <w:t xml:space="preserve">Guds kraft er for alle </w:t>
      </w:r>
    </w:p>
    <w:p w14:paraId="1C80D7A0" w14:textId="7C90870F" w:rsidR="0018795F" w:rsidRPr="00CF5D4F" w:rsidRDefault="0018795F" w:rsidP="003B4F79">
      <w:pPr>
        <w:pStyle w:val="NormalWeb"/>
        <w:spacing w:before="0" w:beforeAutospacing="0" w:after="0" w:afterAutospacing="0"/>
        <w:contextualSpacing/>
        <w:rPr>
          <w:rFonts w:asciiTheme="majorHAnsi" w:hAnsiTheme="majorHAnsi" w:cstheme="majorHAnsi"/>
          <w:color w:val="000000"/>
        </w:rPr>
      </w:pPr>
      <w:r w:rsidRPr="00CF5D4F">
        <w:rPr>
          <w:rFonts w:asciiTheme="majorHAnsi" w:hAnsiTheme="majorHAnsi" w:cstheme="majorHAnsi"/>
          <w:color w:val="000000"/>
        </w:rPr>
        <w:t xml:space="preserve">Brugen af “alle” i </w:t>
      </w:r>
      <w:r w:rsidRPr="005F0BB4">
        <w:rPr>
          <w:rFonts w:asciiTheme="majorHAnsi" w:hAnsiTheme="majorHAnsi" w:cstheme="majorHAnsi"/>
          <w:i/>
          <w:iCs/>
          <w:color w:val="000000"/>
        </w:rPr>
        <w:t>Apostlenes Gerninger 2</w:t>
      </w:r>
      <w:r w:rsidR="005F0BB4">
        <w:rPr>
          <w:rFonts w:asciiTheme="majorHAnsi" w:hAnsiTheme="majorHAnsi" w:cstheme="majorHAnsi"/>
          <w:i/>
          <w:iCs/>
          <w:color w:val="000000"/>
        </w:rPr>
        <w:t>,</w:t>
      </w:r>
      <w:r w:rsidRPr="005F0BB4">
        <w:rPr>
          <w:rFonts w:asciiTheme="majorHAnsi" w:hAnsiTheme="majorHAnsi" w:cstheme="majorHAnsi"/>
          <w:i/>
          <w:iCs/>
          <w:color w:val="000000"/>
        </w:rPr>
        <w:t>43</w:t>
      </w:r>
      <w:r w:rsidRPr="00CF5D4F">
        <w:rPr>
          <w:rFonts w:asciiTheme="majorHAnsi" w:hAnsiTheme="majorHAnsi" w:cstheme="majorHAnsi"/>
          <w:color w:val="000000"/>
        </w:rPr>
        <w:t xml:space="preserve"> understreger også den fælles og delte karakter af den tidlige kirkes erfaring. Guds undergerninger var ikke kun for apostlene eller lederne, men for </w:t>
      </w:r>
      <w:r w:rsidRPr="00CF5D4F">
        <w:rPr>
          <w:rFonts w:asciiTheme="majorHAnsi" w:hAnsiTheme="majorHAnsi" w:cstheme="majorHAnsi"/>
          <w:color w:val="000000"/>
          <w:u w:val="single"/>
        </w:rPr>
        <w:t>hele</w:t>
      </w:r>
      <w:r w:rsidRPr="00CF5D4F">
        <w:rPr>
          <w:rFonts w:asciiTheme="majorHAnsi" w:hAnsiTheme="majorHAnsi" w:cstheme="majorHAnsi"/>
          <w:color w:val="000000"/>
        </w:rPr>
        <w:t xml:space="preserve"> fællesskabet. Det antyder, at evangeliet og Guds kraft er for alle mennesker, uanset status eller baggrund.</w:t>
      </w:r>
    </w:p>
    <w:p w14:paraId="79278906" w14:textId="77777777" w:rsidR="00CF5D4F" w:rsidRDefault="00CF5D4F" w:rsidP="003B4F79">
      <w:pPr>
        <w:pStyle w:val="NormalWeb"/>
        <w:spacing w:before="0" w:beforeAutospacing="0" w:after="0" w:afterAutospacing="0"/>
        <w:contextualSpacing/>
        <w:rPr>
          <w:rFonts w:asciiTheme="majorHAnsi" w:hAnsiTheme="majorHAnsi" w:cstheme="majorHAnsi"/>
          <w:b/>
          <w:bCs/>
          <w:color w:val="000000"/>
        </w:rPr>
      </w:pPr>
    </w:p>
    <w:p w14:paraId="38C441BB" w14:textId="14220BB3" w:rsidR="003D7B1C" w:rsidRPr="00CF5D4F" w:rsidRDefault="003D7B1C" w:rsidP="003B4F79">
      <w:pPr>
        <w:pStyle w:val="NormalWeb"/>
        <w:spacing w:before="0" w:beforeAutospacing="0" w:after="0" w:afterAutospacing="0"/>
        <w:contextualSpacing/>
        <w:rPr>
          <w:rFonts w:asciiTheme="majorHAnsi" w:hAnsiTheme="majorHAnsi" w:cstheme="majorHAnsi"/>
          <w:b/>
          <w:bCs/>
          <w:color w:val="000000"/>
        </w:rPr>
      </w:pPr>
      <w:r w:rsidRPr="00CF5D4F">
        <w:rPr>
          <w:rFonts w:asciiTheme="majorHAnsi" w:hAnsiTheme="majorHAnsi" w:cstheme="majorHAnsi"/>
          <w:b/>
          <w:bCs/>
          <w:color w:val="000000"/>
        </w:rPr>
        <w:t>Guds kald er for alle</w:t>
      </w:r>
    </w:p>
    <w:p w14:paraId="15DCCBE7" w14:textId="06063FA5" w:rsidR="0018795F" w:rsidRPr="00CF5D4F" w:rsidRDefault="0018795F" w:rsidP="003B4F79">
      <w:pPr>
        <w:pStyle w:val="NormalWeb"/>
        <w:spacing w:before="0" w:beforeAutospacing="0" w:after="0" w:afterAutospacing="0"/>
        <w:contextualSpacing/>
        <w:rPr>
          <w:rFonts w:asciiTheme="majorHAnsi" w:hAnsiTheme="majorHAnsi" w:cstheme="majorHAnsi"/>
          <w:color w:val="000000"/>
        </w:rPr>
      </w:pPr>
      <w:r w:rsidRPr="00CF5D4F">
        <w:rPr>
          <w:rFonts w:asciiTheme="majorHAnsi" w:hAnsiTheme="majorHAnsi" w:cstheme="majorHAnsi"/>
          <w:color w:val="000000"/>
        </w:rPr>
        <w:t>Implikationerne af dette ord er dybe: det minder os om, at Guds nåde, kraft og kald ikke er begrænset til nogle få udvalgte, men rækker ud til alle. Denne inklusion former vores forståelse af kirken som et fællesskab, hvor alle er inviteret til at deltage i Guds arbejde og mission.</w:t>
      </w:r>
    </w:p>
    <w:p w14:paraId="528707ED" w14:textId="3D3B4892" w:rsidR="0018795F" w:rsidRPr="00CF5D4F" w:rsidRDefault="0018795F" w:rsidP="003B4F79">
      <w:pPr>
        <w:pStyle w:val="NormalWeb"/>
        <w:contextualSpacing/>
        <w:rPr>
          <w:rFonts w:asciiTheme="majorHAnsi" w:hAnsiTheme="majorHAnsi" w:cstheme="majorHAnsi"/>
          <w:color w:val="000000"/>
        </w:rPr>
      </w:pPr>
      <w:r w:rsidRPr="00CF5D4F">
        <w:rPr>
          <w:rFonts w:asciiTheme="majorHAnsi" w:hAnsiTheme="majorHAnsi" w:cstheme="majorHAnsi"/>
          <w:color w:val="000000"/>
        </w:rPr>
        <w:t xml:space="preserve">Den tidlige kirke var ikke blot en samling af enkeltpersoner – den var et forenet fællesskab, dybt engageret i missionen om at gøre Kristus kendt i verden. </w:t>
      </w:r>
      <w:r w:rsidR="00D83F23">
        <w:rPr>
          <w:rFonts w:asciiTheme="majorHAnsi" w:hAnsiTheme="majorHAnsi" w:cstheme="majorHAnsi"/>
          <w:color w:val="000000"/>
        </w:rPr>
        <w:t>E</w:t>
      </w:r>
      <w:r w:rsidRPr="00CF5D4F">
        <w:rPr>
          <w:rFonts w:asciiTheme="majorHAnsi" w:hAnsiTheme="majorHAnsi" w:cstheme="majorHAnsi"/>
          <w:color w:val="000000"/>
        </w:rPr>
        <w:t>nhed</w:t>
      </w:r>
      <w:r w:rsidR="00D83F23">
        <w:rPr>
          <w:rFonts w:asciiTheme="majorHAnsi" w:hAnsiTheme="majorHAnsi" w:cstheme="majorHAnsi"/>
          <w:color w:val="000000"/>
        </w:rPr>
        <w:t>en</w:t>
      </w:r>
      <w:r w:rsidRPr="00CF5D4F">
        <w:rPr>
          <w:rFonts w:asciiTheme="majorHAnsi" w:hAnsiTheme="majorHAnsi" w:cstheme="majorHAnsi"/>
          <w:color w:val="000000"/>
        </w:rPr>
        <w:t xml:space="preserve"> og </w:t>
      </w:r>
      <w:r w:rsidR="00D83F23">
        <w:rPr>
          <w:rFonts w:asciiTheme="majorHAnsi" w:hAnsiTheme="majorHAnsi" w:cstheme="majorHAnsi"/>
          <w:color w:val="000000"/>
        </w:rPr>
        <w:t xml:space="preserve">det </w:t>
      </w:r>
      <w:r w:rsidRPr="00CF5D4F">
        <w:rPr>
          <w:rFonts w:asciiTheme="majorHAnsi" w:hAnsiTheme="majorHAnsi" w:cstheme="majorHAnsi"/>
          <w:color w:val="000000"/>
        </w:rPr>
        <w:t xml:space="preserve">fælles mål er afgørende for at opfylde missionsbefalingen. Missionen om at nå verden for Kristus er ikke noget, vi kan fuldføre alene; det kræver hele Kristi legemes fulde deltagelse. Sammen er vi kaldet til at være en del af denne store opgave, med forståelsen af, at missionen forbliver </w:t>
      </w:r>
      <w:r w:rsidR="00102C50">
        <w:rPr>
          <w:rFonts w:asciiTheme="majorHAnsi" w:hAnsiTheme="majorHAnsi" w:cstheme="majorHAnsi"/>
          <w:color w:val="000000"/>
        </w:rPr>
        <w:t>ufuldendt</w:t>
      </w:r>
      <w:r w:rsidRPr="00CF5D4F">
        <w:rPr>
          <w:rFonts w:asciiTheme="majorHAnsi" w:hAnsiTheme="majorHAnsi" w:cstheme="majorHAnsi"/>
          <w:color w:val="000000"/>
        </w:rPr>
        <w:t>, så længe der stadig findes mennesker, der ikke har hørt evangeliet.</w:t>
      </w:r>
    </w:p>
    <w:p w14:paraId="66DD1A26" w14:textId="77777777" w:rsidR="005A3B1A" w:rsidRDefault="005A3B1A" w:rsidP="004712F0">
      <w:pPr>
        <w:pStyle w:val="NormalWeb"/>
        <w:contextualSpacing/>
        <w:rPr>
          <w:rStyle w:val="Strk"/>
          <w:rFonts w:asciiTheme="majorHAnsi" w:hAnsiTheme="majorHAnsi" w:cstheme="majorHAnsi"/>
          <w:color w:val="000000"/>
        </w:rPr>
      </w:pPr>
    </w:p>
    <w:p w14:paraId="2147F2FB" w14:textId="1DF1F8A8" w:rsidR="0018795F" w:rsidRPr="00CF5D4F" w:rsidRDefault="0018795F" w:rsidP="003B4F79">
      <w:pPr>
        <w:pStyle w:val="NormalWeb"/>
        <w:contextualSpacing/>
        <w:rPr>
          <w:rFonts w:asciiTheme="majorHAnsi" w:hAnsiTheme="majorHAnsi" w:cstheme="majorHAnsi"/>
          <w:color w:val="000000"/>
        </w:rPr>
      </w:pPr>
      <w:r w:rsidRPr="00CF5D4F">
        <w:rPr>
          <w:rStyle w:val="Strk"/>
          <w:rFonts w:asciiTheme="majorHAnsi" w:hAnsiTheme="majorHAnsi" w:cstheme="majorHAnsi"/>
          <w:color w:val="000000"/>
        </w:rPr>
        <w:lastRenderedPageBreak/>
        <w:t xml:space="preserve">Den </w:t>
      </w:r>
      <w:r w:rsidR="00102C50">
        <w:rPr>
          <w:rStyle w:val="Strk"/>
          <w:rFonts w:asciiTheme="majorHAnsi" w:hAnsiTheme="majorHAnsi" w:cstheme="majorHAnsi"/>
          <w:color w:val="000000"/>
        </w:rPr>
        <w:t>uafsluttede</w:t>
      </w:r>
      <w:r w:rsidR="00102C50" w:rsidRPr="00CF5D4F">
        <w:rPr>
          <w:rStyle w:val="Strk"/>
          <w:rFonts w:asciiTheme="majorHAnsi" w:hAnsiTheme="majorHAnsi" w:cstheme="majorHAnsi"/>
          <w:color w:val="000000"/>
        </w:rPr>
        <w:t xml:space="preserve"> </w:t>
      </w:r>
      <w:r w:rsidRPr="00CF5D4F">
        <w:rPr>
          <w:rStyle w:val="Strk"/>
          <w:rFonts w:asciiTheme="majorHAnsi" w:hAnsiTheme="majorHAnsi" w:cstheme="majorHAnsi"/>
          <w:color w:val="000000"/>
        </w:rPr>
        <w:t>opgave for fællesskabet:</w:t>
      </w:r>
      <w:r w:rsidRPr="00CF5D4F">
        <w:rPr>
          <w:rStyle w:val="apple-converted-space"/>
          <w:rFonts w:asciiTheme="majorHAnsi" w:hAnsiTheme="majorHAnsi" w:cstheme="majorHAnsi"/>
          <w:color w:val="000000"/>
        </w:rPr>
        <w:t> </w:t>
      </w:r>
      <w:r w:rsidRPr="00CF5D4F">
        <w:rPr>
          <w:rFonts w:asciiTheme="majorHAnsi" w:hAnsiTheme="majorHAnsi" w:cstheme="majorHAnsi"/>
          <w:color w:val="000000"/>
        </w:rPr>
        <w:t xml:space="preserve">Arbejdet med missionsbefalingen kan ikke reduceres til idéer, visioner eller planer. Det kræver handling – skridt taget af hver enkelt troende og af kirken som helhed. Den tidlige kirkes succes med at udbrede evangeliet kom ikke blot fra gode intentioner, men fra et dybt engagement i handling. De bad sammen, delte deres ressourcer, støttede hinanden og gik ud for at forkynde evangeliet. I dag gælder det samme princip: missionen forbliver </w:t>
      </w:r>
      <w:r w:rsidR="00102C50">
        <w:rPr>
          <w:rFonts w:asciiTheme="majorHAnsi" w:hAnsiTheme="majorHAnsi" w:cstheme="majorHAnsi"/>
          <w:color w:val="000000"/>
        </w:rPr>
        <w:t>uafsluttet</w:t>
      </w:r>
      <w:r w:rsidRPr="00CF5D4F">
        <w:rPr>
          <w:rFonts w:asciiTheme="majorHAnsi" w:hAnsiTheme="majorHAnsi" w:cstheme="majorHAnsi"/>
          <w:color w:val="000000"/>
        </w:rPr>
        <w:t>, hvis vi blot taler om den uden at handle. Opgaven er for stor til enkeltpersoner, der arbejder isoleret, men når alle tager deres del, bliver missionen mulig at fuldføre.</w:t>
      </w:r>
    </w:p>
    <w:p w14:paraId="60413F87" w14:textId="77777777" w:rsidR="0018795F" w:rsidRPr="00CF5D4F" w:rsidRDefault="0018795F" w:rsidP="003B4F79">
      <w:pPr>
        <w:pStyle w:val="NormalWeb"/>
        <w:contextualSpacing/>
        <w:rPr>
          <w:rFonts w:asciiTheme="majorHAnsi" w:hAnsiTheme="majorHAnsi" w:cstheme="majorHAnsi"/>
          <w:color w:val="000000"/>
        </w:rPr>
      </w:pPr>
      <w:r w:rsidRPr="00CF5D4F">
        <w:rPr>
          <w:rFonts w:asciiTheme="majorHAnsi" w:hAnsiTheme="majorHAnsi" w:cstheme="majorHAnsi"/>
          <w:color w:val="000000"/>
        </w:rPr>
        <w:t xml:space="preserve">Som et fællesskab af troende må vi erkende, at opfyldelsen af missionsbefalingen kræver, at vi omsætter idéer til handling. Det er ikke nok blot at anerkende behovet for at nå </w:t>
      </w:r>
      <w:proofErr w:type="spellStart"/>
      <w:r w:rsidRPr="00CF5D4F">
        <w:rPr>
          <w:rFonts w:asciiTheme="majorHAnsi" w:hAnsiTheme="majorHAnsi" w:cstheme="majorHAnsi"/>
          <w:color w:val="000000"/>
        </w:rPr>
        <w:t>unåede</w:t>
      </w:r>
      <w:proofErr w:type="spellEnd"/>
      <w:r w:rsidRPr="00CF5D4F">
        <w:rPr>
          <w:rFonts w:asciiTheme="majorHAnsi" w:hAnsiTheme="majorHAnsi" w:cstheme="majorHAnsi"/>
          <w:color w:val="000000"/>
        </w:rPr>
        <w:t xml:space="preserve"> folkegrupper eller bekræfte vigtigheden af at forkynde Guds herlighed for nationerne – vi må aktivt engagere os i disse indsatser. Hvad enten det sker gennem støtte til global mission, evangelisation i vores egne nabolag eller deltagelse i tjenester, der møder både fysiske og åndelige behov, er vi kaldet til at gå fra bevidsthed til konkrete, målrettede handlinger. Hver lille handling – hvad enten det er at bede for en missionær, dele dit vidnesbyrd med en ven eller give til et bibeloversættelsesprojekt – bringer os nærmere målet om at fuldføre opgaven.</w:t>
      </w:r>
    </w:p>
    <w:p w14:paraId="22524376" w14:textId="6D66162A" w:rsidR="0018795F" w:rsidRPr="00CF5D4F" w:rsidRDefault="0018795F" w:rsidP="003B4F79">
      <w:pPr>
        <w:pStyle w:val="NormalWeb"/>
        <w:contextualSpacing/>
        <w:rPr>
          <w:rFonts w:asciiTheme="majorHAnsi" w:hAnsiTheme="majorHAnsi" w:cstheme="majorHAnsi"/>
          <w:color w:val="000000"/>
        </w:rPr>
      </w:pPr>
      <w:r w:rsidRPr="00CF5D4F">
        <w:rPr>
          <w:rStyle w:val="Strk"/>
          <w:rFonts w:asciiTheme="majorHAnsi" w:hAnsiTheme="majorHAnsi" w:cstheme="majorHAnsi"/>
          <w:color w:val="000000"/>
        </w:rPr>
        <w:t>Fra vision til handling:</w:t>
      </w:r>
      <w:r w:rsidRPr="00CF5D4F">
        <w:rPr>
          <w:rStyle w:val="apple-converted-space"/>
          <w:rFonts w:asciiTheme="majorHAnsi" w:hAnsiTheme="majorHAnsi" w:cstheme="majorHAnsi"/>
          <w:color w:val="000000"/>
        </w:rPr>
        <w:t> </w:t>
      </w:r>
      <w:r w:rsidRPr="00CF5D4F">
        <w:rPr>
          <w:rFonts w:asciiTheme="majorHAnsi" w:hAnsiTheme="majorHAnsi" w:cstheme="majorHAnsi"/>
          <w:color w:val="000000"/>
        </w:rPr>
        <w:t xml:space="preserve">Den </w:t>
      </w:r>
      <w:r w:rsidR="00102C50">
        <w:rPr>
          <w:rFonts w:asciiTheme="majorHAnsi" w:hAnsiTheme="majorHAnsi" w:cstheme="majorHAnsi"/>
          <w:color w:val="000000"/>
        </w:rPr>
        <w:t>uafsluttede</w:t>
      </w:r>
      <w:r w:rsidR="00102C50" w:rsidRPr="00CF5D4F">
        <w:rPr>
          <w:rFonts w:asciiTheme="majorHAnsi" w:hAnsiTheme="majorHAnsi" w:cstheme="majorHAnsi"/>
          <w:color w:val="000000"/>
        </w:rPr>
        <w:t xml:space="preserve"> </w:t>
      </w:r>
      <w:r w:rsidRPr="00CF5D4F">
        <w:rPr>
          <w:rFonts w:asciiTheme="majorHAnsi" w:hAnsiTheme="majorHAnsi" w:cstheme="majorHAnsi"/>
          <w:color w:val="000000"/>
        </w:rPr>
        <w:t>mission kræver et fælles engagement fra hele fællesskabet til at bevæge sig fra inspiration til konkret handling i hverdagen. Vores idéer og passioner må følges af handling, hvis vi skal være tro mod missionsbefalingen. Denne mission er ikke teoretisk – den er konkret og forankret i virkelige menneskers liv, mennesker som har brug for at høre evangeliet.</w:t>
      </w:r>
    </w:p>
    <w:p w14:paraId="4E5AA353" w14:textId="77777777" w:rsidR="005A3B1A" w:rsidRDefault="00102C50" w:rsidP="004712F0">
      <w:pPr>
        <w:pStyle w:val="NormalWeb"/>
        <w:contextualSpacing/>
        <w:rPr>
          <w:rFonts w:asciiTheme="majorHAnsi" w:hAnsiTheme="majorHAnsi" w:cstheme="majorHAnsi"/>
          <w:color w:val="000000"/>
        </w:rPr>
      </w:pPr>
      <w:r>
        <w:rPr>
          <w:rFonts w:asciiTheme="majorHAnsi" w:hAnsiTheme="majorHAnsi" w:cstheme="majorHAnsi"/>
          <w:color w:val="000000"/>
        </w:rPr>
        <w:t>O</w:t>
      </w:r>
      <w:r w:rsidR="0018795F" w:rsidRPr="00CF5D4F">
        <w:rPr>
          <w:rFonts w:asciiTheme="majorHAnsi" w:hAnsiTheme="majorHAnsi" w:cstheme="majorHAnsi"/>
          <w:color w:val="000000"/>
        </w:rPr>
        <w:t xml:space="preserve">vervej hvordan hver enkelt af os spiller en rolle i denne mission. </w:t>
      </w:r>
    </w:p>
    <w:p w14:paraId="061B40E3" w14:textId="77777777" w:rsidR="005A3B1A" w:rsidRDefault="0018795F" w:rsidP="004712F0">
      <w:pPr>
        <w:pStyle w:val="NormalWeb"/>
        <w:contextualSpacing/>
        <w:rPr>
          <w:rFonts w:asciiTheme="majorHAnsi" w:hAnsiTheme="majorHAnsi" w:cstheme="majorHAnsi"/>
          <w:color w:val="000000"/>
        </w:rPr>
      </w:pPr>
      <w:r w:rsidRPr="00CF5D4F">
        <w:rPr>
          <w:rFonts w:asciiTheme="majorHAnsi" w:hAnsiTheme="majorHAnsi" w:cstheme="majorHAnsi"/>
          <w:color w:val="000000"/>
        </w:rPr>
        <w:t xml:space="preserve">Hvilket lille skridt kan du tage i dag, som bringer os et skridt nærmere at fuldføre opgaven? </w:t>
      </w:r>
    </w:p>
    <w:p w14:paraId="78A2896D" w14:textId="77777777" w:rsidR="005A3B1A" w:rsidRDefault="0018795F" w:rsidP="004712F0">
      <w:pPr>
        <w:pStyle w:val="NormalWeb"/>
        <w:contextualSpacing/>
        <w:rPr>
          <w:rFonts w:asciiTheme="majorHAnsi" w:hAnsiTheme="majorHAnsi" w:cstheme="majorHAnsi"/>
          <w:color w:val="000000"/>
        </w:rPr>
      </w:pPr>
      <w:r w:rsidRPr="00CF5D4F">
        <w:rPr>
          <w:rFonts w:asciiTheme="majorHAnsi" w:hAnsiTheme="majorHAnsi" w:cstheme="majorHAnsi"/>
          <w:color w:val="000000"/>
        </w:rPr>
        <w:t xml:space="preserve">Hvordan kan vi som menighed arbejde sammen for at opfylde denne globale mission? </w:t>
      </w:r>
    </w:p>
    <w:p w14:paraId="5CF957A7" w14:textId="7ED6FE23" w:rsidR="005A3B1A" w:rsidRPr="00CF5D4F" w:rsidRDefault="0018795F" w:rsidP="003B4F79">
      <w:pPr>
        <w:pStyle w:val="NormalWeb"/>
        <w:spacing w:before="0" w:beforeAutospacing="0" w:after="0" w:afterAutospacing="0"/>
        <w:contextualSpacing/>
        <w:rPr>
          <w:rFonts w:asciiTheme="majorHAnsi" w:hAnsiTheme="majorHAnsi" w:cstheme="majorHAnsi"/>
          <w:color w:val="000000"/>
        </w:rPr>
      </w:pPr>
      <w:r w:rsidRPr="00CF5D4F">
        <w:rPr>
          <w:rFonts w:asciiTheme="majorHAnsi" w:hAnsiTheme="majorHAnsi" w:cstheme="majorHAnsi"/>
          <w:color w:val="000000"/>
        </w:rPr>
        <w:t xml:space="preserve">Sammen er vi en del af en langt større fortælling – en fortælling, som Gud har skrevet siden tidernes begyndelse. Abrahams kald, </w:t>
      </w:r>
      <w:r w:rsidR="00102C50">
        <w:rPr>
          <w:rFonts w:asciiTheme="majorHAnsi" w:hAnsiTheme="majorHAnsi" w:cstheme="majorHAnsi"/>
          <w:color w:val="000000"/>
        </w:rPr>
        <w:t>s</w:t>
      </w:r>
      <w:r w:rsidRPr="00CF5D4F">
        <w:rPr>
          <w:rFonts w:asciiTheme="majorHAnsi" w:hAnsiTheme="majorHAnsi" w:cstheme="majorHAnsi"/>
          <w:color w:val="000000"/>
        </w:rPr>
        <w:t xml:space="preserve">almernes budskaber, </w:t>
      </w:r>
      <w:r w:rsidR="00DD0EEA">
        <w:rPr>
          <w:rFonts w:asciiTheme="majorHAnsi" w:hAnsiTheme="majorHAnsi" w:cstheme="majorHAnsi"/>
          <w:color w:val="000000"/>
        </w:rPr>
        <w:t>Jesus’</w:t>
      </w:r>
      <w:r w:rsidRPr="00CF5D4F">
        <w:rPr>
          <w:rFonts w:asciiTheme="majorHAnsi" w:hAnsiTheme="majorHAnsi" w:cstheme="majorHAnsi"/>
          <w:color w:val="000000"/>
        </w:rPr>
        <w:t xml:space="preserve"> befaling og Paulus’ mission til folkeslagene peger alle på én uomtvistelig sandhed: vi er kaldet til at være en del af Guds frelsende værk i verden.</w:t>
      </w:r>
    </w:p>
    <w:p w14:paraId="24A5E0A8" w14:textId="59EA2E4D" w:rsidR="0018795F" w:rsidRPr="00CF5D4F" w:rsidRDefault="0018795F" w:rsidP="003B4F79">
      <w:pPr>
        <w:pStyle w:val="NormalWeb"/>
        <w:spacing w:before="0" w:beforeAutospacing="0" w:after="0" w:afterAutospacing="0"/>
        <w:contextualSpacing/>
      </w:pPr>
    </w:p>
    <w:p w14:paraId="0AA85C62" w14:textId="68C76A2A" w:rsidR="0018795F" w:rsidRPr="00CF5D4F" w:rsidRDefault="0018795F" w:rsidP="003B4F79">
      <w:pPr>
        <w:pStyle w:val="Overskrift2"/>
        <w:spacing w:before="0" w:line="240" w:lineRule="auto"/>
        <w:contextualSpacing/>
        <w:rPr>
          <w:rFonts w:cstheme="majorHAnsi"/>
          <w:color w:val="000000"/>
          <w:sz w:val="24"/>
          <w:szCs w:val="24"/>
        </w:rPr>
      </w:pPr>
      <w:r w:rsidRPr="003B4F79">
        <w:rPr>
          <w:rStyle w:val="Strk"/>
          <w:rFonts w:cstheme="majorHAnsi"/>
          <w:b/>
          <w:bCs/>
          <w:color w:val="000000"/>
          <w:sz w:val="24"/>
          <w:szCs w:val="24"/>
          <w:lang w:val="da-DK"/>
        </w:rPr>
        <w:t>Praktiske</w:t>
      </w:r>
      <w:r w:rsidRPr="00CF5D4F">
        <w:rPr>
          <w:rStyle w:val="Strk"/>
          <w:rFonts w:cstheme="majorHAnsi"/>
          <w:b/>
          <w:bCs/>
          <w:color w:val="000000"/>
          <w:sz w:val="24"/>
          <w:szCs w:val="24"/>
        </w:rPr>
        <w:t xml:space="preserve"> </w:t>
      </w:r>
      <w:r w:rsidRPr="003B4F79">
        <w:rPr>
          <w:rStyle w:val="Strk"/>
          <w:rFonts w:cstheme="majorHAnsi"/>
          <w:b/>
          <w:bCs/>
          <w:color w:val="000000"/>
          <w:sz w:val="24"/>
          <w:szCs w:val="24"/>
          <w:lang w:val="da-DK"/>
        </w:rPr>
        <w:t>skridt</w:t>
      </w:r>
    </w:p>
    <w:p w14:paraId="77ECDCC9" w14:textId="77777777" w:rsidR="0018795F" w:rsidRPr="00CF5D4F" w:rsidRDefault="0018795F" w:rsidP="003B4F79">
      <w:pPr>
        <w:pStyle w:val="NormalWeb"/>
        <w:numPr>
          <w:ilvl w:val="0"/>
          <w:numId w:val="14"/>
        </w:numPr>
        <w:spacing w:before="0" w:beforeAutospacing="0" w:after="0" w:afterAutospacing="0"/>
        <w:contextualSpacing/>
        <w:rPr>
          <w:rFonts w:asciiTheme="majorHAnsi" w:hAnsiTheme="majorHAnsi" w:cstheme="majorHAnsi"/>
          <w:color w:val="000000"/>
        </w:rPr>
      </w:pPr>
      <w:r w:rsidRPr="00CF5D4F">
        <w:rPr>
          <w:rFonts w:asciiTheme="majorHAnsi" w:hAnsiTheme="majorHAnsi" w:cstheme="majorHAnsi"/>
          <w:color w:val="000000"/>
        </w:rPr>
        <w:t>Bed dagligt for én person i dit liv, som har brug for at høre evangeliet.</w:t>
      </w:r>
    </w:p>
    <w:p w14:paraId="54DF0C45" w14:textId="38F00A53" w:rsidR="0018795F" w:rsidRPr="00CF5D4F" w:rsidRDefault="0018795F" w:rsidP="003B4F79">
      <w:pPr>
        <w:pStyle w:val="NormalWeb"/>
        <w:numPr>
          <w:ilvl w:val="0"/>
          <w:numId w:val="14"/>
        </w:numPr>
        <w:spacing w:before="0" w:beforeAutospacing="0" w:after="0" w:afterAutospacing="0"/>
        <w:contextualSpacing/>
        <w:rPr>
          <w:rFonts w:asciiTheme="majorHAnsi" w:hAnsiTheme="majorHAnsi" w:cstheme="majorHAnsi"/>
          <w:color w:val="000000"/>
        </w:rPr>
      </w:pPr>
      <w:r w:rsidRPr="00CF5D4F">
        <w:rPr>
          <w:rFonts w:asciiTheme="majorHAnsi" w:hAnsiTheme="majorHAnsi" w:cstheme="majorHAnsi"/>
          <w:color w:val="000000"/>
        </w:rPr>
        <w:t xml:space="preserve">Engagér dig i </w:t>
      </w:r>
      <w:r w:rsidR="003D7B1C" w:rsidRPr="00CF5D4F">
        <w:rPr>
          <w:rFonts w:asciiTheme="majorHAnsi" w:hAnsiTheme="majorHAnsi" w:cstheme="majorHAnsi"/>
          <w:color w:val="000000"/>
        </w:rPr>
        <w:t>Acts2Movement</w:t>
      </w:r>
      <w:r w:rsidR="00DD0EEA">
        <w:rPr>
          <w:rFonts w:asciiTheme="majorHAnsi" w:hAnsiTheme="majorHAnsi" w:cstheme="majorHAnsi"/>
          <w:color w:val="000000"/>
        </w:rPr>
        <w:t xml:space="preserve"> </w:t>
      </w:r>
      <w:r w:rsidR="00DD0EEA" w:rsidRPr="00AF1AC5">
        <w:rPr>
          <w:rFonts w:asciiTheme="majorHAnsi" w:hAnsiTheme="majorHAnsi" w:cstheme="majorHAnsi"/>
        </w:rPr>
        <w:t>– Tro i bevægelse</w:t>
      </w:r>
      <w:r w:rsidR="003D7B1C" w:rsidRPr="00AF1AC5">
        <w:rPr>
          <w:rFonts w:asciiTheme="majorHAnsi" w:hAnsiTheme="majorHAnsi" w:cstheme="majorHAnsi"/>
        </w:rPr>
        <w:t xml:space="preserve"> (eller </w:t>
      </w:r>
      <w:r w:rsidRPr="00AF1AC5">
        <w:rPr>
          <w:rFonts w:asciiTheme="majorHAnsi" w:hAnsiTheme="majorHAnsi" w:cstheme="majorHAnsi"/>
        </w:rPr>
        <w:t xml:space="preserve">en </w:t>
      </w:r>
      <w:r w:rsidR="003D7B1C" w:rsidRPr="00AF1AC5">
        <w:rPr>
          <w:rFonts w:asciiTheme="majorHAnsi" w:hAnsiTheme="majorHAnsi" w:cstheme="majorHAnsi"/>
        </w:rPr>
        <w:t xml:space="preserve">anden </w:t>
      </w:r>
      <w:r w:rsidRPr="00AF1AC5">
        <w:rPr>
          <w:rFonts w:asciiTheme="majorHAnsi" w:hAnsiTheme="majorHAnsi" w:cstheme="majorHAnsi"/>
        </w:rPr>
        <w:t>global eller lokal missionsindsats</w:t>
      </w:r>
      <w:r w:rsidR="003D7B1C" w:rsidRPr="00AF1AC5">
        <w:rPr>
          <w:rFonts w:asciiTheme="majorHAnsi" w:hAnsiTheme="majorHAnsi" w:cstheme="majorHAnsi"/>
        </w:rPr>
        <w:t>)</w:t>
      </w:r>
      <w:r w:rsidRPr="00AF1AC5">
        <w:rPr>
          <w:rFonts w:asciiTheme="majorHAnsi" w:hAnsiTheme="majorHAnsi" w:cstheme="majorHAnsi"/>
        </w:rPr>
        <w:t xml:space="preserve">, og erkend din rolle i den </w:t>
      </w:r>
      <w:r w:rsidR="00102C50" w:rsidRPr="00AF1AC5">
        <w:rPr>
          <w:rFonts w:asciiTheme="majorHAnsi" w:hAnsiTheme="majorHAnsi" w:cstheme="majorHAnsi"/>
        </w:rPr>
        <w:t xml:space="preserve">uafsluttede </w:t>
      </w:r>
      <w:r w:rsidRPr="00CF5D4F">
        <w:rPr>
          <w:rFonts w:asciiTheme="majorHAnsi" w:hAnsiTheme="majorHAnsi" w:cstheme="majorHAnsi"/>
          <w:color w:val="000000"/>
        </w:rPr>
        <w:t>opgave.</w:t>
      </w:r>
    </w:p>
    <w:p w14:paraId="5DB4F8B6" w14:textId="77777777" w:rsidR="00CF5D4F" w:rsidRDefault="0018795F" w:rsidP="004712F0">
      <w:pPr>
        <w:pStyle w:val="NormalWeb"/>
        <w:numPr>
          <w:ilvl w:val="0"/>
          <w:numId w:val="14"/>
        </w:numPr>
        <w:contextualSpacing/>
        <w:rPr>
          <w:rFonts w:asciiTheme="majorHAnsi" w:hAnsiTheme="majorHAnsi" w:cstheme="majorHAnsi"/>
          <w:color w:val="000000"/>
        </w:rPr>
      </w:pPr>
      <w:r w:rsidRPr="00CF5D4F">
        <w:rPr>
          <w:rFonts w:asciiTheme="majorHAnsi" w:hAnsiTheme="majorHAnsi" w:cstheme="majorHAnsi"/>
          <w:color w:val="000000"/>
        </w:rPr>
        <w:t>Del dit vidnesbyrd med nogen i denne uge – din historie kan forandre et liv.</w:t>
      </w:r>
    </w:p>
    <w:sectPr w:rsidR="00CF5D4F" w:rsidSect="00976A54">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CDF01D7" w14:textId="77777777" w:rsidR="006731A5" w:rsidRDefault="006731A5" w:rsidP="00FA2848">
      <w:pPr>
        <w:spacing w:after="0" w:line="240" w:lineRule="auto"/>
      </w:pPr>
      <w:r>
        <w:separator/>
      </w:r>
    </w:p>
  </w:endnote>
  <w:endnote w:type="continuationSeparator" w:id="0">
    <w:p w14:paraId="3447E100" w14:textId="77777777" w:rsidR="006731A5" w:rsidRDefault="006731A5" w:rsidP="00FA28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Sidetal"/>
      </w:rPr>
      <w:id w:val="282399678"/>
      <w:docPartObj>
        <w:docPartGallery w:val="Page Numbers (Bottom of Page)"/>
        <w:docPartUnique/>
      </w:docPartObj>
    </w:sdtPr>
    <w:sdtContent>
      <w:p w14:paraId="37FD50B6" w14:textId="1735DCF9" w:rsidR="004B7A2A" w:rsidRDefault="004B7A2A" w:rsidP="00712CE5">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rPr>
          <w:fldChar w:fldCharType="end"/>
        </w:r>
      </w:p>
    </w:sdtContent>
  </w:sdt>
  <w:p w14:paraId="05943F13" w14:textId="77777777" w:rsidR="004B7A2A" w:rsidRDefault="004B7A2A" w:rsidP="004B7A2A">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Sidetal"/>
      </w:rPr>
      <w:id w:val="26459640"/>
      <w:docPartObj>
        <w:docPartGallery w:val="Page Numbers (Bottom of Page)"/>
        <w:docPartUnique/>
      </w:docPartObj>
    </w:sdtPr>
    <w:sdtContent>
      <w:p w14:paraId="5C0C9F07" w14:textId="197CA472" w:rsidR="004B7A2A" w:rsidRDefault="004B7A2A" w:rsidP="00712CE5">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1</w:t>
        </w:r>
        <w:r>
          <w:rPr>
            <w:rStyle w:val="Sidetal"/>
          </w:rPr>
          <w:fldChar w:fldCharType="end"/>
        </w:r>
      </w:p>
    </w:sdtContent>
  </w:sdt>
  <w:p w14:paraId="7A0D7F1B" w14:textId="2F7B2060" w:rsidR="00AF1AC5" w:rsidRPr="00AF1AC5" w:rsidRDefault="004B7A2A" w:rsidP="004B7A2A">
    <w:pPr>
      <w:pStyle w:val="Sidefod"/>
      <w:ind w:right="360"/>
      <w:jc w:val="center"/>
      <w:rPr>
        <w:lang w:val="da-DK"/>
      </w:rPr>
    </w:pPr>
    <w:r w:rsidRPr="004B7A2A">
      <w:rPr>
        <w:b/>
        <w:bCs/>
        <w:lang w:val="da-DK"/>
      </w:rPr>
      <w:t>ACTS2</w:t>
    </w:r>
    <w:r w:rsidRPr="004B7A2A">
      <w:rPr>
        <w:lang w:val="da-DK"/>
      </w:rPr>
      <w:t xml:space="preserve">MOVEMENT – </w:t>
    </w:r>
    <w:r w:rsidRPr="004B7A2A">
      <w:rPr>
        <w:b/>
        <w:bCs/>
        <w:lang w:val="da-DK"/>
      </w:rPr>
      <w:t>TRO I BEVÆGELSE</w:t>
    </w:r>
    <w:r>
      <w:rPr>
        <w:b/>
        <w:bCs/>
        <w:lang w:val="da-DK"/>
      </w:rPr>
      <w:t xml:space="preserve"> </w:t>
    </w:r>
    <w:r>
      <w:ptab w:relativeTo="margin" w:alignment="center" w:leader="none"/>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Sidetal"/>
      </w:rPr>
      <w:id w:val="596677889"/>
      <w:docPartObj>
        <w:docPartGallery w:val="Page Numbers (Bottom of Page)"/>
        <w:docPartUnique/>
      </w:docPartObj>
    </w:sdtPr>
    <w:sdtContent>
      <w:p w14:paraId="2B7E6747" w14:textId="22513C02" w:rsidR="004B7A2A" w:rsidRDefault="004B7A2A" w:rsidP="00712CE5">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1</w:t>
        </w:r>
        <w:r>
          <w:rPr>
            <w:rStyle w:val="Sidetal"/>
          </w:rPr>
          <w:fldChar w:fldCharType="end"/>
        </w:r>
      </w:p>
    </w:sdtContent>
  </w:sdt>
  <w:p w14:paraId="6A170848" w14:textId="455C6209" w:rsidR="004B7A2A" w:rsidRDefault="004B7A2A" w:rsidP="004B7A2A">
    <w:pPr>
      <w:pStyle w:val="Sidefod"/>
      <w:ind w:right="360"/>
    </w:pPr>
    <w:r w:rsidRPr="004B7A2A">
      <w:rPr>
        <w:b/>
        <w:bCs/>
        <w:lang w:val="da-DK"/>
      </w:rPr>
      <w:t>ACTS2</w:t>
    </w:r>
    <w:r w:rsidRPr="004B7A2A">
      <w:rPr>
        <w:lang w:val="da-DK"/>
      </w:rPr>
      <w:t xml:space="preserve">MOVEMENT – </w:t>
    </w:r>
    <w:r w:rsidRPr="004B7A2A">
      <w:rPr>
        <w:b/>
        <w:bCs/>
        <w:lang w:val="da-DK"/>
      </w:rPr>
      <w:t>TRO I BEVÆGELSE</w:t>
    </w:r>
    <w:r>
      <w:rPr>
        <w:b/>
        <w:bCs/>
        <w:lang w:val="da-DK"/>
      </w:rPr>
      <w:t xml:space="preserve"> </w:t>
    </w: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43333BC" w14:textId="77777777" w:rsidR="006731A5" w:rsidRDefault="006731A5" w:rsidP="00FA2848">
      <w:pPr>
        <w:spacing w:after="0" w:line="240" w:lineRule="auto"/>
      </w:pPr>
      <w:r>
        <w:separator/>
      </w:r>
    </w:p>
  </w:footnote>
  <w:footnote w:type="continuationSeparator" w:id="0">
    <w:p w14:paraId="05866B97" w14:textId="77777777" w:rsidR="006731A5" w:rsidRDefault="006731A5" w:rsidP="00FA28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3B50A37" w14:textId="77777777" w:rsidR="00976A54" w:rsidRDefault="00976A54">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302156F" w14:textId="6A52FBD5" w:rsidR="00976A54" w:rsidRDefault="00976A54">
    <w:pPr>
      <w:pStyle w:val="Sidehoved"/>
    </w:pPr>
  </w:p>
  <w:p w14:paraId="073B389D" w14:textId="77777777" w:rsidR="004B7A2A" w:rsidRDefault="004B7A2A">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6E8C249" w14:textId="773B4873" w:rsidR="00FA2848" w:rsidRDefault="004E36BE">
    <w:pPr>
      <w:pStyle w:val="Sidehoved"/>
    </w:pPr>
    <w:r>
      <w:rPr>
        <w:noProof/>
      </w:rPr>
      <w:drawing>
        <wp:anchor distT="0" distB="0" distL="114300" distR="114300" simplePos="0" relativeHeight="251659264" behindDoc="0" locked="0" layoutInCell="1" allowOverlap="1" wp14:anchorId="0100729D" wp14:editId="3A1461D0">
          <wp:simplePos x="0" y="0"/>
          <wp:positionH relativeFrom="column">
            <wp:posOffset>5781675</wp:posOffset>
          </wp:positionH>
          <wp:positionV relativeFrom="paragraph">
            <wp:posOffset>-290358</wp:posOffset>
          </wp:positionV>
          <wp:extent cx="1003300" cy="1003300"/>
          <wp:effectExtent l="0" t="0" r="0" b="0"/>
          <wp:wrapSquare wrapText="bothSides"/>
          <wp:docPr id="1511692402"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692402" name="Billede 1511692402"/>
                  <pic:cNvPicPr/>
                </pic:nvPicPr>
                <pic:blipFill>
                  <a:blip r:embed="rId1"/>
                  <a:stretch>
                    <a:fillRect/>
                  </a:stretch>
                </pic:blipFill>
                <pic:spPr>
                  <a:xfrm>
                    <a:off x="0" y="0"/>
                    <a:ext cx="1003300" cy="10033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101C5ED7" wp14:editId="5651BAAC">
          <wp:simplePos x="0" y="0"/>
          <wp:positionH relativeFrom="column">
            <wp:posOffset>4254500</wp:posOffset>
          </wp:positionH>
          <wp:positionV relativeFrom="paragraph">
            <wp:posOffset>-285750</wp:posOffset>
          </wp:positionV>
          <wp:extent cx="952500" cy="939800"/>
          <wp:effectExtent l="0" t="0" r="0" b="0"/>
          <wp:wrapSquare wrapText="bothSides"/>
          <wp:docPr id="1533522151"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522151" name="Billede 1533522151"/>
                  <pic:cNvPicPr/>
                </pic:nvPicPr>
                <pic:blipFill>
                  <a:blip r:embed="rId2"/>
                  <a:stretch>
                    <a:fillRect/>
                  </a:stretch>
                </pic:blipFill>
                <pic:spPr>
                  <a:xfrm>
                    <a:off x="0" y="0"/>
                    <a:ext cx="952500" cy="9398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44D6836B" wp14:editId="549AEBB7">
          <wp:simplePos x="0" y="0"/>
          <wp:positionH relativeFrom="column">
            <wp:posOffset>3187700</wp:posOffset>
          </wp:positionH>
          <wp:positionV relativeFrom="paragraph">
            <wp:posOffset>-288290</wp:posOffset>
          </wp:positionV>
          <wp:extent cx="952500" cy="914400"/>
          <wp:effectExtent l="0" t="0" r="0" b="0"/>
          <wp:wrapSquare wrapText="bothSides"/>
          <wp:docPr id="1429612248"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612248" name="Billede 1429612248"/>
                  <pic:cNvPicPr/>
                </pic:nvPicPr>
                <pic:blipFill>
                  <a:blip r:embed="rId3"/>
                  <a:stretch>
                    <a:fillRect/>
                  </a:stretch>
                </pic:blipFill>
                <pic:spPr>
                  <a:xfrm>
                    <a:off x="0" y="0"/>
                    <a:ext cx="952500" cy="9144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40F84C77" wp14:editId="2ED24B2E">
          <wp:simplePos x="0" y="0"/>
          <wp:positionH relativeFrom="column">
            <wp:posOffset>2120900</wp:posOffset>
          </wp:positionH>
          <wp:positionV relativeFrom="paragraph">
            <wp:posOffset>-288290</wp:posOffset>
          </wp:positionV>
          <wp:extent cx="952500" cy="914400"/>
          <wp:effectExtent l="0" t="0" r="0" b="0"/>
          <wp:wrapSquare wrapText="bothSides"/>
          <wp:docPr id="2066349032"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349032" name="Billede 2066349032"/>
                  <pic:cNvPicPr/>
                </pic:nvPicPr>
                <pic:blipFill>
                  <a:blip r:embed="rId4"/>
                  <a:stretch>
                    <a:fillRect/>
                  </a:stretch>
                </pic:blipFill>
                <pic:spPr>
                  <a:xfrm>
                    <a:off x="0" y="0"/>
                    <a:ext cx="952500" cy="9144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594A4D56" wp14:editId="79222AD6">
          <wp:simplePos x="0" y="0"/>
          <wp:positionH relativeFrom="column">
            <wp:posOffset>1066800</wp:posOffset>
          </wp:positionH>
          <wp:positionV relativeFrom="paragraph">
            <wp:posOffset>-288290</wp:posOffset>
          </wp:positionV>
          <wp:extent cx="939800" cy="927100"/>
          <wp:effectExtent l="0" t="0" r="0" b="0"/>
          <wp:wrapSquare wrapText="bothSides"/>
          <wp:docPr id="1665228116"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228116" name="Billede 1665228116"/>
                  <pic:cNvPicPr/>
                </pic:nvPicPr>
                <pic:blipFill>
                  <a:blip r:embed="rId5"/>
                  <a:stretch>
                    <a:fillRect/>
                  </a:stretch>
                </pic:blipFill>
                <pic:spPr>
                  <a:xfrm>
                    <a:off x="0" y="0"/>
                    <a:ext cx="939800" cy="9271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52C2AAC4" wp14:editId="38574F00">
          <wp:simplePos x="0" y="0"/>
          <wp:positionH relativeFrom="column">
            <wp:posOffset>0</wp:posOffset>
          </wp:positionH>
          <wp:positionV relativeFrom="paragraph">
            <wp:posOffset>-285932</wp:posOffset>
          </wp:positionV>
          <wp:extent cx="952500" cy="977900"/>
          <wp:effectExtent l="0" t="0" r="0" b="0"/>
          <wp:wrapSquare wrapText="bothSides"/>
          <wp:docPr id="683241968"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241968" name="Billede 683241968"/>
                  <pic:cNvPicPr/>
                </pic:nvPicPr>
                <pic:blipFill>
                  <a:blip r:embed="rId6"/>
                  <a:stretch>
                    <a:fillRect/>
                  </a:stretch>
                </pic:blipFill>
                <pic:spPr>
                  <a:xfrm>
                    <a:off x="0" y="0"/>
                    <a:ext cx="952500" cy="9779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Opstilling-talellerbogst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Opstilling-talellerbogst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Opstilling-punktteg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Opstilling-punktteg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Opstilling-talellerbogst"/>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Opstilling-punkttegn"/>
      <w:lvlText w:val=""/>
      <w:lvlJc w:val="left"/>
      <w:pPr>
        <w:tabs>
          <w:tab w:val="num" w:pos="360"/>
        </w:tabs>
        <w:ind w:left="360" w:hanging="360"/>
      </w:pPr>
      <w:rPr>
        <w:rFonts w:ascii="Symbol" w:hAnsi="Symbol" w:hint="default"/>
      </w:rPr>
    </w:lvl>
  </w:abstractNum>
  <w:abstractNum w:abstractNumId="9" w15:restartNumberingAfterBreak="0">
    <w:nsid w:val="1AE73417"/>
    <w:multiLevelType w:val="multilevel"/>
    <w:tmpl w:val="47E21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140A9E"/>
    <w:multiLevelType w:val="multilevel"/>
    <w:tmpl w:val="01601C8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21574F9F"/>
    <w:multiLevelType w:val="multilevel"/>
    <w:tmpl w:val="ADB6B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DB41AF"/>
    <w:multiLevelType w:val="multilevel"/>
    <w:tmpl w:val="52AE4F4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6B5325A7"/>
    <w:multiLevelType w:val="multilevel"/>
    <w:tmpl w:val="5C00E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16011318">
    <w:abstractNumId w:val="8"/>
  </w:num>
  <w:num w:numId="2" w16cid:durableId="1497069421">
    <w:abstractNumId w:val="6"/>
  </w:num>
  <w:num w:numId="3" w16cid:durableId="247691146">
    <w:abstractNumId w:val="5"/>
  </w:num>
  <w:num w:numId="4" w16cid:durableId="267276356">
    <w:abstractNumId w:val="4"/>
  </w:num>
  <w:num w:numId="5" w16cid:durableId="1369530591">
    <w:abstractNumId w:val="7"/>
  </w:num>
  <w:num w:numId="6" w16cid:durableId="322005144">
    <w:abstractNumId w:val="3"/>
  </w:num>
  <w:num w:numId="7" w16cid:durableId="944531594">
    <w:abstractNumId w:val="2"/>
  </w:num>
  <w:num w:numId="8" w16cid:durableId="224410758">
    <w:abstractNumId w:val="1"/>
  </w:num>
  <w:num w:numId="9" w16cid:durableId="889532002">
    <w:abstractNumId w:val="0"/>
  </w:num>
  <w:num w:numId="10" w16cid:durableId="332877179">
    <w:abstractNumId w:val="12"/>
  </w:num>
  <w:num w:numId="11" w16cid:durableId="2036612388">
    <w:abstractNumId w:val="10"/>
  </w:num>
  <w:num w:numId="12" w16cid:durableId="304356797">
    <w:abstractNumId w:val="9"/>
  </w:num>
  <w:num w:numId="13" w16cid:durableId="697580594">
    <w:abstractNumId w:val="11"/>
  </w:num>
  <w:num w:numId="14" w16cid:durableId="485904925">
    <w:abstractNumId w:val="13"/>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0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5E93"/>
    <w:rsid w:val="00016F78"/>
    <w:rsid w:val="00034616"/>
    <w:rsid w:val="00036800"/>
    <w:rsid w:val="0006063C"/>
    <w:rsid w:val="00077361"/>
    <w:rsid w:val="00102C50"/>
    <w:rsid w:val="0010784B"/>
    <w:rsid w:val="0015074B"/>
    <w:rsid w:val="00174741"/>
    <w:rsid w:val="00185683"/>
    <w:rsid w:val="0018795F"/>
    <w:rsid w:val="00191443"/>
    <w:rsid w:val="0029639D"/>
    <w:rsid w:val="002C0906"/>
    <w:rsid w:val="003157DF"/>
    <w:rsid w:val="00321EA5"/>
    <w:rsid w:val="00326F90"/>
    <w:rsid w:val="003633B2"/>
    <w:rsid w:val="003837C8"/>
    <w:rsid w:val="003B15D1"/>
    <w:rsid w:val="003B4F79"/>
    <w:rsid w:val="003D1EB6"/>
    <w:rsid w:val="003D7B1C"/>
    <w:rsid w:val="0043154D"/>
    <w:rsid w:val="004712F0"/>
    <w:rsid w:val="004A593E"/>
    <w:rsid w:val="004B7A2A"/>
    <w:rsid w:val="004C794F"/>
    <w:rsid w:val="004E07B0"/>
    <w:rsid w:val="004E36BE"/>
    <w:rsid w:val="00511ADF"/>
    <w:rsid w:val="00512C97"/>
    <w:rsid w:val="005A3B1A"/>
    <w:rsid w:val="005B39BF"/>
    <w:rsid w:val="005C4D4D"/>
    <w:rsid w:val="005F0BB4"/>
    <w:rsid w:val="00653C91"/>
    <w:rsid w:val="006668FC"/>
    <w:rsid w:val="006731A5"/>
    <w:rsid w:val="006D474B"/>
    <w:rsid w:val="006E49E5"/>
    <w:rsid w:val="00756AC5"/>
    <w:rsid w:val="00770CDD"/>
    <w:rsid w:val="00781E46"/>
    <w:rsid w:val="007A6167"/>
    <w:rsid w:val="007B0297"/>
    <w:rsid w:val="007F33AB"/>
    <w:rsid w:val="00883033"/>
    <w:rsid w:val="00883AE1"/>
    <w:rsid w:val="008A44EB"/>
    <w:rsid w:val="008E5270"/>
    <w:rsid w:val="008F6152"/>
    <w:rsid w:val="0093490E"/>
    <w:rsid w:val="00976A54"/>
    <w:rsid w:val="00993485"/>
    <w:rsid w:val="009B1F45"/>
    <w:rsid w:val="00A12973"/>
    <w:rsid w:val="00A313EF"/>
    <w:rsid w:val="00A80A66"/>
    <w:rsid w:val="00A91816"/>
    <w:rsid w:val="00A960EB"/>
    <w:rsid w:val="00AA1D8D"/>
    <w:rsid w:val="00AB7B10"/>
    <w:rsid w:val="00AF1AC5"/>
    <w:rsid w:val="00B1683D"/>
    <w:rsid w:val="00B370E4"/>
    <w:rsid w:val="00B47730"/>
    <w:rsid w:val="00BB7E98"/>
    <w:rsid w:val="00BD7F4B"/>
    <w:rsid w:val="00C20CDE"/>
    <w:rsid w:val="00C82802"/>
    <w:rsid w:val="00CA538A"/>
    <w:rsid w:val="00CB0664"/>
    <w:rsid w:val="00CF5D4F"/>
    <w:rsid w:val="00D0056D"/>
    <w:rsid w:val="00D763B4"/>
    <w:rsid w:val="00D80542"/>
    <w:rsid w:val="00D83F23"/>
    <w:rsid w:val="00DD09B1"/>
    <w:rsid w:val="00DD0EEA"/>
    <w:rsid w:val="00E9613E"/>
    <w:rsid w:val="00EC69E7"/>
    <w:rsid w:val="00ED17AC"/>
    <w:rsid w:val="00F50039"/>
    <w:rsid w:val="00F90E0F"/>
    <w:rsid w:val="00FA284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8B4AF5"/>
  <w14:defaultImageDpi w14:val="300"/>
  <w15:docId w15:val="{ED169F8B-3639-B442-AF3A-A9A26DBDC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Overskrift1">
    <w:name w:val="heading 1"/>
    <w:basedOn w:val="Normal"/>
    <w:next w:val="Normal"/>
    <w:link w:val="Overskrift1Teg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Overskrift9">
    <w:name w:val="heading 9"/>
    <w:basedOn w:val="Normal"/>
    <w:next w:val="Normal"/>
    <w:link w:val="Overskrift9Teg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E618BF"/>
    <w:pPr>
      <w:tabs>
        <w:tab w:val="center" w:pos="4680"/>
        <w:tab w:val="right" w:pos="9360"/>
      </w:tabs>
      <w:spacing w:after="0" w:line="240" w:lineRule="auto"/>
    </w:pPr>
  </w:style>
  <w:style w:type="character" w:customStyle="1" w:styleId="SidehovedTegn">
    <w:name w:val="Sidehoved Tegn"/>
    <w:basedOn w:val="Standardskrifttypeiafsnit"/>
    <w:link w:val="Sidehoved"/>
    <w:uiPriority w:val="99"/>
    <w:rsid w:val="00E618BF"/>
  </w:style>
  <w:style w:type="paragraph" w:styleId="Sidefod">
    <w:name w:val="footer"/>
    <w:basedOn w:val="Normal"/>
    <w:link w:val="SidefodTegn"/>
    <w:uiPriority w:val="99"/>
    <w:unhideWhenUsed/>
    <w:rsid w:val="00E618BF"/>
    <w:pPr>
      <w:tabs>
        <w:tab w:val="center" w:pos="4680"/>
        <w:tab w:val="right" w:pos="9360"/>
      </w:tabs>
      <w:spacing w:after="0" w:line="240" w:lineRule="auto"/>
    </w:pPr>
  </w:style>
  <w:style w:type="character" w:customStyle="1" w:styleId="SidefodTegn">
    <w:name w:val="Sidefod Tegn"/>
    <w:basedOn w:val="Standardskrifttypeiafsnit"/>
    <w:link w:val="Sidefod"/>
    <w:uiPriority w:val="99"/>
    <w:rsid w:val="00E618BF"/>
  </w:style>
  <w:style w:type="paragraph" w:styleId="Ingenafstand">
    <w:name w:val="No Spacing"/>
    <w:uiPriority w:val="1"/>
    <w:qFormat/>
    <w:rsid w:val="00FC693F"/>
    <w:pPr>
      <w:spacing w:after="0" w:line="240" w:lineRule="auto"/>
    </w:pPr>
  </w:style>
  <w:style w:type="character" w:customStyle="1" w:styleId="Overskrift1Tegn">
    <w:name w:val="Overskrift 1 Tegn"/>
    <w:basedOn w:val="Standardskrifttypeiafsnit"/>
    <w:link w:val="Oversk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typeiafsnit"/>
    <w:link w:val="Overskrift2"/>
    <w:uiPriority w:val="9"/>
    <w:rsid w:val="00FC693F"/>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typeiafsnit"/>
    <w:link w:val="Overskrift3"/>
    <w:uiPriority w:val="9"/>
    <w:rsid w:val="00FC693F"/>
    <w:rPr>
      <w:rFonts w:asciiTheme="majorHAnsi" w:eastAsiaTheme="majorEastAsia" w:hAnsiTheme="majorHAnsi" w:cstheme="majorBidi"/>
      <w:b/>
      <w:bCs/>
      <w:color w:val="4F81BD" w:themeColor="accent1"/>
    </w:rPr>
  </w:style>
  <w:style w:type="paragraph" w:styleId="Titel">
    <w:name w:val="Title"/>
    <w:basedOn w:val="Normal"/>
    <w:next w:val="Normal"/>
    <w:link w:val="TitelTeg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dertitel">
    <w:name w:val="Subtitle"/>
    <w:basedOn w:val="Normal"/>
    <w:next w:val="Normal"/>
    <w:link w:val="UndertitelTeg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elTegn">
    <w:name w:val="Undertitel Tegn"/>
    <w:basedOn w:val="Standardskrifttypeiafsnit"/>
    <w:link w:val="U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afsnit">
    <w:name w:val="List Paragraph"/>
    <w:basedOn w:val="Normal"/>
    <w:uiPriority w:val="34"/>
    <w:qFormat/>
    <w:rsid w:val="00FC693F"/>
    <w:pPr>
      <w:ind w:left="720"/>
      <w:contextualSpacing/>
    </w:pPr>
  </w:style>
  <w:style w:type="paragraph" w:styleId="Brdtekst">
    <w:name w:val="Body Text"/>
    <w:basedOn w:val="Normal"/>
    <w:link w:val="BrdtekstTegn"/>
    <w:uiPriority w:val="99"/>
    <w:unhideWhenUsed/>
    <w:rsid w:val="00AA1D8D"/>
    <w:pPr>
      <w:spacing w:after="120"/>
    </w:pPr>
  </w:style>
  <w:style w:type="character" w:customStyle="1" w:styleId="BrdtekstTegn">
    <w:name w:val="Brødtekst Tegn"/>
    <w:basedOn w:val="Standardskrifttypeiafsnit"/>
    <w:link w:val="Brdtekst"/>
    <w:uiPriority w:val="99"/>
    <w:rsid w:val="00AA1D8D"/>
  </w:style>
  <w:style w:type="paragraph" w:styleId="Brdtekst2">
    <w:name w:val="Body Text 2"/>
    <w:basedOn w:val="Normal"/>
    <w:link w:val="Brdtekst2Tegn"/>
    <w:uiPriority w:val="99"/>
    <w:unhideWhenUsed/>
    <w:rsid w:val="00AA1D8D"/>
    <w:pPr>
      <w:spacing w:after="120" w:line="480" w:lineRule="auto"/>
    </w:pPr>
  </w:style>
  <w:style w:type="character" w:customStyle="1" w:styleId="Brdtekst2Tegn">
    <w:name w:val="Brødtekst 2 Tegn"/>
    <w:basedOn w:val="Standardskrifttypeiafsnit"/>
    <w:link w:val="Brdtekst2"/>
    <w:uiPriority w:val="99"/>
    <w:rsid w:val="00AA1D8D"/>
  </w:style>
  <w:style w:type="paragraph" w:styleId="Brdtekst3">
    <w:name w:val="Body Text 3"/>
    <w:basedOn w:val="Normal"/>
    <w:link w:val="Brdtekst3Tegn"/>
    <w:uiPriority w:val="99"/>
    <w:unhideWhenUsed/>
    <w:rsid w:val="00AA1D8D"/>
    <w:pPr>
      <w:spacing w:after="120"/>
    </w:pPr>
    <w:rPr>
      <w:sz w:val="16"/>
      <w:szCs w:val="16"/>
    </w:rPr>
  </w:style>
  <w:style w:type="character" w:customStyle="1" w:styleId="Brdtekst3Tegn">
    <w:name w:val="Brødtekst 3 Tegn"/>
    <w:basedOn w:val="Standardskrifttypeiafsnit"/>
    <w:link w:val="Brdtekst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Opstilling-punkttegn">
    <w:name w:val="List Bullet"/>
    <w:basedOn w:val="Normal"/>
    <w:uiPriority w:val="99"/>
    <w:unhideWhenUsed/>
    <w:rsid w:val="00326F90"/>
    <w:pPr>
      <w:numPr>
        <w:numId w:val="1"/>
      </w:numPr>
      <w:contextualSpacing/>
    </w:pPr>
  </w:style>
  <w:style w:type="paragraph" w:styleId="Opstilling-punkttegn2">
    <w:name w:val="List Bullet 2"/>
    <w:basedOn w:val="Normal"/>
    <w:uiPriority w:val="99"/>
    <w:unhideWhenUsed/>
    <w:rsid w:val="00326F90"/>
    <w:pPr>
      <w:numPr>
        <w:numId w:val="2"/>
      </w:numPr>
      <w:contextualSpacing/>
    </w:pPr>
  </w:style>
  <w:style w:type="paragraph" w:styleId="Opstilling-punkttegn3">
    <w:name w:val="List Bullet 3"/>
    <w:basedOn w:val="Normal"/>
    <w:uiPriority w:val="99"/>
    <w:unhideWhenUsed/>
    <w:rsid w:val="00326F90"/>
    <w:pPr>
      <w:numPr>
        <w:numId w:val="3"/>
      </w:numPr>
      <w:contextualSpacing/>
    </w:pPr>
  </w:style>
  <w:style w:type="paragraph" w:styleId="Opstilling-talellerbogst">
    <w:name w:val="List Number"/>
    <w:basedOn w:val="Normal"/>
    <w:uiPriority w:val="99"/>
    <w:unhideWhenUsed/>
    <w:rsid w:val="00326F90"/>
    <w:pPr>
      <w:numPr>
        <w:numId w:val="5"/>
      </w:numPr>
      <w:contextualSpacing/>
    </w:pPr>
  </w:style>
  <w:style w:type="paragraph" w:styleId="Opstilling-talellerbogst2">
    <w:name w:val="List Number 2"/>
    <w:basedOn w:val="Normal"/>
    <w:uiPriority w:val="99"/>
    <w:unhideWhenUsed/>
    <w:rsid w:val="0029639D"/>
    <w:pPr>
      <w:numPr>
        <w:numId w:val="6"/>
      </w:numPr>
      <w:contextualSpacing/>
    </w:pPr>
  </w:style>
  <w:style w:type="paragraph" w:styleId="Opstilling-talellerbogst3">
    <w:name w:val="List Number 3"/>
    <w:basedOn w:val="Normal"/>
    <w:uiPriority w:val="99"/>
    <w:unhideWhenUsed/>
    <w:rsid w:val="0029639D"/>
    <w:pPr>
      <w:numPr>
        <w:numId w:val="7"/>
      </w:numPr>
      <w:contextualSpacing/>
    </w:pPr>
  </w:style>
  <w:style w:type="paragraph" w:styleId="Opstilling-forts">
    <w:name w:val="List Continue"/>
    <w:basedOn w:val="Normal"/>
    <w:uiPriority w:val="99"/>
    <w:unhideWhenUsed/>
    <w:rsid w:val="0029639D"/>
    <w:pPr>
      <w:spacing w:after="120"/>
      <w:ind w:left="360"/>
      <w:contextualSpacing/>
    </w:pPr>
  </w:style>
  <w:style w:type="paragraph" w:styleId="Opstilling-forts2">
    <w:name w:val="List Continue 2"/>
    <w:basedOn w:val="Normal"/>
    <w:uiPriority w:val="99"/>
    <w:unhideWhenUsed/>
    <w:rsid w:val="0029639D"/>
    <w:pPr>
      <w:spacing w:after="120"/>
      <w:ind w:left="720"/>
      <w:contextualSpacing/>
    </w:pPr>
  </w:style>
  <w:style w:type="paragraph" w:styleId="Opstilling-forts3">
    <w:name w:val="List Continue 3"/>
    <w:basedOn w:val="Normal"/>
    <w:uiPriority w:val="99"/>
    <w:unhideWhenUsed/>
    <w:rsid w:val="0029639D"/>
    <w:pPr>
      <w:spacing w:after="120"/>
      <w:ind w:left="1080"/>
      <w:contextualSpacing/>
    </w:pPr>
  </w:style>
  <w:style w:type="paragraph" w:styleId="Makrotekst">
    <w:name w:val="macro"/>
    <w:link w:val="MakrotekstTeg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kstTegn">
    <w:name w:val="Makrotekst Tegn"/>
    <w:basedOn w:val="Standardskrifttypeiafsnit"/>
    <w:link w:val="Makrotekst"/>
    <w:uiPriority w:val="99"/>
    <w:rsid w:val="0029639D"/>
    <w:rPr>
      <w:rFonts w:ascii="Courier" w:hAnsi="Courier"/>
      <w:sz w:val="20"/>
      <w:szCs w:val="20"/>
    </w:rPr>
  </w:style>
  <w:style w:type="paragraph" w:styleId="Citat">
    <w:name w:val="Quote"/>
    <w:basedOn w:val="Normal"/>
    <w:next w:val="Normal"/>
    <w:link w:val="CitatTegn"/>
    <w:uiPriority w:val="29"/>
    <w:qFormat/>
    <w:rsid w:val="00FC693F"/>
    <w:rPr>
      <w:i/>
      <w:iCs/>
      <w:color w:val="000000" w:themeColor="text1"/>
    </w:rPr>
  </w:style>
  <w:style w:type="character" w:customStyle="1" w:styleId="CitatTegn">
    <w:name w:val="Citat Tegn"/>
    <w:basedOn w:val="Standardskrifttypeiafsnit"/>
    <w:link w:val="Citat"/>
    <w:uiPriority w:val="29"/>
    <w:rsid w:val="00FC693F"/>
    <w:rPr>
      <w:i/>
      <w:iCs/>
      <w:color w:val="000000" w:themeColor="text1"/>
    </w:rPr>
  </w:style>
  <w:style w:type="character" w:customStyle="1" w:styleId="Overskrift4Tegn">
    <w:name w:val="Overskrift 4 Tegn"/>
    <w:basedOn w:val="Standardskrifttypeiafsnit"/>
    <w:link w:val="Overskrift4"/>
    <w:uiPriority w:val="9"/>
    <w:semiHidden/>
    <w:rsid w:val="00FC693F"/>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typeiafsnit"/>
    <w:link w:val="Overskrift5"/>
    <w:uiPriority w:val="9"/>
    <w:semiHidden/>
    <w:rsid w:val="00FC693F"/>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typeiafsnit"/>
    <w:link w:val="Overskrift6"/>
    <w:uiPriority w:val="9"/>
    <w:semiHidden/>
    <w:rsid w:val="00FC693F"/>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typeiafsnit"/>
    <w:link w:val="Overskrift7"/>
    <w:uiPriority w:val="9"/>
    <w:semiHidden/>
    <w:rsid w:val="00FC693F"/>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typeiafsnit"/>
    <w:link w:val="Overskrift8"/>
    <w:uiPriority w:val="9"/>
    <w:semiHidden/>
    <w:rsid w:val="00FC693F"/>
    <w:rPr>
      <w:rFonts w:asciiTheme="majorHAnsi" w:eastAsiaTheme="majorEastAsia" w:hAnsiTheme="majorHAnsi" w:cstheme="majorBidi"/>
      <w:color w:val="4F81BD" w:themeColor="accent1"/>
      <w:sz w:val="20"/>
      <w:szCs w:val="20"/>
    </w:rPr>
  </w:style>
  <w:style w:type="character" w:customStyle="1" w:styleId="Overskrift9Tegn">
    <w:name w:val="Overskrift 9 Tegn"/>
    <w:basedOn w:val="Standardskrifttypeiafsnit"/>
    <w:link w:val="Oversk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illedtekst">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k">
    <w:name w:val="Strong"/>
    <w:basedOn w:val="Standardskrifttypeiafsnit"/>
    <w:uiPriority w:val="22"/>
    <w:qFormat/>
    <w:rsid w:val="00FC693F"/>
    <w:rPr>
      <w:b/>
      <w:bCs/>
    </w:rPr>
  </w:style>
  <w:style w:type="character" w:styleId="Fremhv">
    <w:name w:val="Emphasis"/>
    <w:basedOn w:val="Standardskrifttypeiafsnit"/>
    <w:uiPriority w:val="20"/>
    <w:qFormat/>
    <w:rsid w:val="00FC693F"/>
    <w:rPr>
      <w:i/>
      <w:iCs/>
    </w:rPr>
  </w:style>
  <w:style w:type="paragraph" w:styleId="Strktcitat">
    <w:name w:val="Intense Quote"/>
    <w:basedOn w:val="Normal"/>
    <w:next w:val="Normal"/>
    <w:link w:val="StrktcitatTeg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trktcitatTegn">
    <w:name w:val="Stærkt citat Tegn"/>
    <w:basedOn w:val="Standardskrifttypeiafsnit"/>
    <w:link w:val="Strktcitat"/>
    <w:uiPriority w:val="30"/>
    <w:rsid w:val="00FC693F"/>
    <w:rPr>
      <w:b/>
      <w:bCs/>
      <w:i/>
      <w:iCs/>
      <w:color w:val="4F81BD" w:themeColor="accent1"/>
    </w:rPr>
  </w:style>
  <w:style w:type="character" w:styleId="Svagfremhvning">
    <w:name w:val="Subtle Emphasis"/>
    <w:basedOn w:val="Standardskrifttypeiafsnit"/>
    <w:uiPriority w:val="19"/>
    <w:qFormat/>
    <w:rsid w:val="00FC693F"/>
    <w:rPr>
      <w:i/>
      <w:iCs/>
      <w:color w:val="808080" w:themeColor="text1" w:themeTint="7F"/>
    </w:rPr>
  </w:style>
  <w:style w:type="character" w:styleId="Kraftigfremhvning">
    <w:name w:val="Intense Emphasis"/>
    <w:basedOn w:val="Standardskrifttypeiafsnit"/>
    <w:uiPriority w:val="21"/>
    <w:qFormat/>
    <w:rsid w:val="00FC693F"/>
    <w:rPr>
      <w:b/>
      <w:bCs/>
      <w:i/>
      <w:iCs/>
      <w:color w:val="4F81BD" w:themeColor="accent1"/>
    </w:rPr>
  </w:style>
  <w:style w:type="character" w:styleId="Svaghenvisning">
    <w:name w:val="Subtle Reference"/>
    <w:basedOn w:val="Standardskrifttypeiafsnit"/>
    <w:uiPriority w:val="31"/>
    <w:qFormat/>
    <w:rsid w:val="00FC693F"/>
    <w:rPr>
      <w:smallCaps/>
      <w:color w:val="C0504D" w:themeColor="accent2"/>
      <w:u w:val="single"/>
    </w:rPr>
  </w:style>
  <w:style w:type="character" w:styleId="Kraftighenvisning">
    <w:name w:val="Intense Reference"/>
    <w:basedOn w:val="Standardskrifttypeiafsnit"/>
    <w:uiPriority w:val="32"/>
    <w:qFormat/>
    <w:rsid w:val="00FC693F"/>
    <w:rPr>
      <w:b/>
      <w:bCs/>
      <w:smallCaps/>
      <w:color w:val="C0504D" w:themeColor="accent2"/>
      <w:spacing w:val="5"/>
      <w:u w:val="single"/>
    </w:rPr>
  </w:style>
  <w:style w:type="character" w:styleId="Bogenstitel">
    <w:name w:val="Book Title"/>
    <w:basedOn w:val="Standardskrifttypeiafsnit"/>
    <w:uiPriority w:val="33"/>
    <w:qFormat/>
    <w:rsid w:val="00FC693F"/>
    <w:rPr>
      <w:b/>
      <w:bCs/>
      <w:smallCaps/>
      <w:spacing w:val="5"/>
    </w:rPr>
  </w:style>
  <w:style w:type="paragraph" w:styleId="Overskrift">
    <w:name w:val="TOC Heading"/>
    <w:basedOn w:val="Overskrift1"/>
    <w:next w:val="Normal"/>
    <w:uiPriority w:val="39"/>
    <w:semiHidden/>
    <w:unhideWhenUsed/>
    <w:qFormat/>
    <w:rsid w:val="00FC693F"/>
    <w:pPr>
      <w:outlineLvl w:val="9"/>
    </w:pPr>
  </w:style>
  <w:style w:type="table" w:styleId="Tabel-Gitter">
    <w:name w:val="Table Grid"/>
    <w:basedOn w:val="Tabel-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skygge">
    <w:name w:val="Light Shading"/>
    <w:basedOn w:val="Tabel-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skygge-fremhvningsfarve2">
    <w:name w:val="Light Shading Accent 2"/>
    <w:basedOn w:val="Tabel-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fremhvningsfarve3">
    <w:name w:val="Light Shading Accent 3"/>
    <w:basedOn w:val="Tabel-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fremhvningsfarve4">
    <w:name w:val="Light Shading Accent 4"/>
    <w:basedOn w:val="Tabel-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fremhvningsfarve5">
    <w:name w:val="Light Shading Accent 5"/>
    <w:basedOn w:val="Tabel-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fremhvningsfarve6">
    <w:name w:val="Light Shading Accent 6"/>
    <w:basedOn w:val="Tabel-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liste">
    <w:name w:val="Light List"/>
    <w:basedOn w:val="Tabel-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liste-fremhvningsfarve2">
    <w:name w:val="Light List Accent 2"/>
    <w:basedOn w:val="Tabel-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fremhvningsfarve3">
    <w:name w:val="Light List Accent 3"/>
    <w:basedOn w:val="Tabel-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fremhvningsfarve4">
    <w:name w:val="Light List Accent 4"/>
    <w:basedOn w:val="Tabel-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fremhvningsfarve5">
    <w:name w:val="Light List Accent 5"/>
    <w:basedOn w:val="Tabel-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fremhvningsfarve6">
    <w:name w:val="Light List Accent 6"/>
    <w:basedOn w:val="Tabel-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tgitter">
    <w:name w:val="Light Grid"/>
    <w:basedOn w:val="Tabel-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ystgitter-fremhvningsfarve2">
    <w:name w:val="Light Grid Accent 2"/>
    <w:basedOn w:val="Tabel-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gitter-fremhvningsfarve3">
    <w:name w:val="Light Grid Accent 3"/>
    <w:basedOn w:val="Tabel-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gitter-fremhvningsfarve4">
    <w:name w:val="Light Grid Accent 4"/>
    <w:basedOn w:val="Tabel-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gitter-fremhvningsfarve5">
    <w:name w:val="Light Grid Accent 5"/>
    <w:basedOn w:val="Tabel-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gitter-fremhvningsfarve6">
    <w:name w:val="Light Grid Accent 6"/>
    <w:basedOn w:val="Tabel-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kygge1">
    <w:name w:val="Medium Shading 1"/>
    <w:basedOn w:val="Tabel-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e1">
    <w:name w:val="Medium List 1"/>
    <w:basedOn w:val="Tabel-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e1-fremhvningsfarve2">
    <w:name w:val="Medium List 1 Accent 2"/>
    <w:basedOn w:val="Tabel-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e1-fremhvningsfarve3">
    <w:name w:val="Medium List 1 Accent 3"/>
    <w:basedOn w:val="Tabel-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e1-fremhvningsfarve4">
    <w:name w:val="Medium List 1 Accent 4"/>
    <w:basedOn w:val="Tabel-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e1-fremhvningsfarve5">
    <w:name w:val="Medium List 1 Accent 5"/>
    <w:basedOn w:val="Tabel-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e1-fremhvningsfarve6">
    <w:name w:val="Medium List 1 Accent 6"/>
    <w:basedOn w:val="Tabel-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e2">
    <w:name w:val="Medium List 2"/>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itter1">
    <w:name w:val="Medium Grid 1"/>
    <w:basedOn w:val="Tabel-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itter1-fremhvningsfarve2">
    <w:name w:val="Medium Grid 1 Accent 2"/>
    <w:basedOn w:val="Tabel-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itter1-fremhvningsfarve3">
    <w:name w:val="Medium Grid 1 Accent 3"/>
    <w:basedOn w:val="Tabel-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itter1-fremhvningsfarve4">
    <w:name w:val="Medium Grid 1 Accent 4"/>
    <w:basedOn w:val="Tabel-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itter1-fremhvningsfarve5">
    <w:name w:val="Medium Grid 1 Accent 5"/>
    <w:basedOn w:val="Tabel-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itter1-fremhvningsfarve6">
    <w:name w:val="Medium Grid 1 Accent 6"/>
    <w:basedOn w:val="Tabel-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itter2">
    <w:name w:val="Medium Grid 2"/>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itter3-fremhvningsfarve2">
    <w:name w:val="Medium Grid 3 Accent 2"/>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itter3-fremhvningsfarve3">
    <w:name w:val="Medium Grid 3 Accent 3"/>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itter3-fremhvningsfarve4">
    <w:name w:val="Medium Grid 3 Accent 4"/>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itter3-fremhvningsfarve5">
    <w:name w:val="Medium Grid 3 Accent 5"/>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itter3-fremhvningsfarve6">
    <w:name w:val="Medium Grid 3 Accent 6"/>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rkliste">
    <w:name w:val="Dark List"/>
    <w:basedOn w:val="Tabel-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fremhvningsfarve2">
    <w:name w:val="Dark List Accent 2"/>
    <w:basedOn w:val="Tabel-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fremhvningsfarve3">
    <w:name w:val="Dark List Accent 3"/>
    <w:basedOn w:val="Tabel-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fremhvningsfarve4">
    <w:name w:val="Dark List Accent 4"/>
    <w:basedOn w:val="Tabel-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fremhvningsfarve5">
    <w:name w:val="Dark List Accent 5"/>
    <w:basedOn w:val="Tabel-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fremhvningsfarve6">
    <w:name w:val="Dark List Accent 6"/>
    <w:basedOn w:val="Tabel-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vetskygge">
    <w:name w:val="Colorful Shading"/>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vetskygge-fremhvningsfarve4">
    <w:name w:val="Colorful Shading Accent 4"/>
    <w:basedOn w:val="Tabel-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vetliste">
    <w:name w:val="Colorful List"/>
    <w:basedOn w:val="Tabel-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vetliste-fremhvningsfarve2">
    <w:name w:val="Colorful List Accent 2"/>
    <w:basedOn w:val="Tabel-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vetliste-fremhvningsfarve3">
    <w:name w:val="Colorful List Accent 3"/>
    <w:basedOn w:val="Tabel-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vetliste-fremhvningsfarve4">
    <w:name w:val="Colorful List Accent 4"/>
    <w:basedOn w:val="Tabel-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vetliste-fremhvningsfarve5">
    <w:name w:val="Colorful List Accent 5"/>
    <w:basedOn w:val="Tabel-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vetliste-fremhvningsfarve6">
    <w:name w:val="Colorful List Accent 6"/>
    <w:basedOn w:val="Tabel-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vetgitter">
    <w:name w:val="Colorful Grid"/>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vetgitter-fremhvningsfarve2">
    <w:name w:val="Colorful Grid Accent 2"/>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vetgitter-fremhvningsfarve3">
    <w:name w:val="Colorful Grid Accent 3"/>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vetgitter-fremhvningsfarve4">
    <w:name w:val="Colorful Grid Accent 4"/>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vetgitter-fremhvningsfarve5">
    <w:name w:val="Colorful Grid Accent 5"/>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vetgitter-fremhvningsfarve6">
    <w:name w:val="Colorful Grid Accent 6"/>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770CDD"/>
    <w:pPr>
      <w:spacing w:before="100" w:beforeAutospacing="1" w:after="100" w:afterAutospacing="1" w:line="240" w:lineRule="auto"/>
    </w:pPr>
    <w:rPr>
      <w:rFonts w:ascii="Times New Roman" w:eastAsia="Times New Roman" w:hAnsi="Times New Roman" w:cs="Times New Roman"/>
      <w:sz w:val="24"/>
      <w:szCs w:val="24"/>
      <w:lang w:val="da-DK" w:eastAsia="da-DK"/>
    </w:rPr>
  </w:style>
  <w:style w:type="character" w:customStyle="1" w:styleId="apple-converted-space">
    <w:name w:val="apple-converted-space"/>
    <w:basedOn w:val="Standardskrifttypeiafsnit"/>
    <w:rsid w:val="00ED17AC"/>
  </w:style>
  <w:style w:type="character" w:styleId="Kommentarhenvisning">
    <w:name w:val="annotation reference"/>
    <w:basedOn w:val="Standardskrifttypeiafsnit"/>
    <w:uiPriority w:val="99"/>
    <w:semiHidden/>
    <w:unhideWhenUsed/>
    <w:rsid w:val="006668FC"/>
    <w:rPr>
      <w:sz w:val="16"/>
      <w:szCs w:val="16"/>
    </w:rPr>
  </w:style>
  <w:style w:type="paragraph" w:styleId="Kommentartekst">
    <w:name w:val="annotation text"/>
    <w:basedOn w:val="Normal"/>
    <w:link w:val="KommentartekstTegn"/>
    <w:uiPriority w:val="99"/>
    <w:semiHidden/>
    <w:unhideWhenUsed/>
    <w:rsid w:val="006668FC"/>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6668FC"/>
    <w:rPr>
      <w:sz w:val="20"/>
      <w:szCs w:val="20"/>
    </w:rPr>
  </w:style>
  <w:style w:type="paragraph" w:styleId="Kommentaremne">
    <w:name w:val="annotation subject"/>
    <w:basedOn w:val="Kommentartekst"/>
    <w:next w:val="Kommentartekst"/>
    <w:link w:val="KommentaremneTegn"/>
    <w:uiPriority w:val="99"/>
    <w:semiHidden/>
    <w:unhideWhenUsed/>
    <w:rsid w:val="006668FC"/>
    <w:rPr>
      <w:b/>
      <w:bCs/>
    </w:rPr>
  </w:style>
  <w:style w:type="character" w:customStyle="1" w:styleId="KommentaremneTegn">
    <w:name w:val="Kommentaremne Tegn"/>
    <w:basedOn w:val="KommentartekstTegn"/>
    <w:link w:val="Kommentaremne"/>
    <w:uiPriority w:val="99"/>
    <w:semiHidden/>
    <w:rsid w:val="006668FC"/>
    <w:rPr>
      <w:b/>
      <w:bCs/>
      <w:sz w:val="20"/>
      <w:szCs w:val="20"/>
    </w:rPr>
  </w:style>
  <w:style w:type="paragraph" w:styleId="Korrektur">
    <w:name w:val="Revision"/>
    <w:hidden/>
    <w:uiPriority w:val="99"/>
    <w:semiHidden/>
    <w:rsid w:val="00CA538A"/>
    <w:pPr>
      <w:spacing w:after="0" w:line="240" w:lineRule="auto"/>
    </w:pPr>
  </w:style>
  <w:style w:type="character" w:styleId="Sidetal">
    <w:name w:val="page number"/>
    <w:basedOn w:val="Standardskrifttypeiafsnit"/>
    <w:uiPriority w:val="99"/>
    <w:semiHidden/>
    <w:unhideWhenUsed/>
    <w:rsid w:val="004B7A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5</Pages>
  <Words>2296</Words>
  <Characters>14007</Characters>
  <Application>Microsoft Office Word</Application>
  <DocSecurity>0</DocSecurity>
  <Lines>116</Lines>
  <Paragraphs>32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16271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Bodil Højbak Møller</cp:lastModifiedBy>
  <cp:revision>9</cp:revision>
  <dcterms:created xsi:type="dcterms:W3CDTF">2026-06-24T07:55:00Z</dcterms:created>
  <dcterms:modified xsi:type="dcterms:W3CDTF">2026-06-24T12:13:00Z</dcterms:modified>
  <cp:category/>
</cp:coreProperties>
</file>